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before="93" w:after="0"/>
        <w:ind w:start="255" w:end="28"/>
        <w:jc w:val="center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cs="Calibri" w:ascii="Calibri" w:hAnsi="Calibri"/>
          <w:b/>
          <w:color w:val="000000"/>
          <w:sz w:val="24"/>
          <w:szCs w:val="24"/>
        </w:rPr>
        <w:t>Anexo 6 – Condição especial</w:t>
      </w:r>
    </w:p>
    <w:p>
      <w:pPr>
        <w:pStyle w:val="normal1"/>
        <w:spacing w:before="93" w:after="0"/>
        <w:ind w:start="255" w:end="28"/>
        <w:jc w:val="center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cs="Calibri" w:ascii="Calibri" w:hAnsi="Calibri"/>
          <w:b/>
          <w:color w:val="000000"/>
          <w:sz w:val="24"/>
          <w:szCs w:val="24"/>
        </w:rPr>
      </w:r>
    </w:p>
    <w:p>
      <w:pPr>
        <w:pStyle w:val="normal1"/>
        <w:spacing w:before="93" w:after="0"/>
        <w:ind w:start="255" w:end="28"/>
        <w:jc w:val="center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cs="Calibri" w:ascii="Calibri" w:hAnsi="Calibri"/>
          <w:b/>
          <w:color w:val="000000"/>
          <w:sz w:val="24"/>
          <w:szCs w:val="24"/>
        </w:rPr>
        <w:t>REQUERIMENTO PARA CONDIÇÃO ESPECIAL PARA REALIZAÇÃO DE ETAPAS I E/OU II</w:t>
      </w:r>
    </w:p>
    <w:p>
      <w:pPr>
        <w:pStyle w:val="normal1"/>
        <w:spacing w:before="2" w:after="0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</w:r>
    </w:p>
    <w:p>
      <w:pPr>
        <w:pStyle w:val="normal1"/>
        <w:tabs>
          <w:tab w:val="clear" w:pos="709"/>
          <w:tab w:val="left" w:pos="6107" w:leader="none"/>
          <w:tab w:val="left" w:pos="10735" w:leader="none"/>
        </w:tabs>
        <w:spacing w:lineRule="auto" w:line="276"/>
        <w:ind w:end="1361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cs="Calibri" w:ascii="Calibri" w:hAnsi="Calibri"/>
          <w:b/>
          <w:color w:val="000000"/>
          <w:sz w:val="24"/>
          <w:szCs w:val="24"/>
        </w:rPr>
        <w:t>Nome Completo:</w:t>
      </w:r>
      <w:r>
        <w:rPr>
          <w:rFonts w:cs="Calibri" w:ascii="Calibri" w:hAnsi="Calibri"/>
          <w:b/>
          <w:color w:val="000000"/>
          <w:sz w:val="24"/>
          <w:szCs w:val="24"/>
          <w:u w:val="single"/>
        </w:rPr>
        <w:t xml:space="preserve"> </w:t>
      </w:r>
      <w:r>
        <w:rPr>
          <w:rFonts w:cs="Calibri" w:ascii="Calibri" w:hAnsi="Calibri"/>
          <w:b/>
          <w:sz w:val="24"/>
          <w:szCs w:val="24"/>
          <w:u w:val="single"/>
        </w:rPr>
        <w:t xml:space="preserve">             </w:t>
      </w:r>
    </w:p>
    <w:p>
      <w:pPr>
        <w:pStyle w:val="normal1"/>
        <w:tabs>
          <w:tab w:val="clear" w:pos="709"/>
          <w:tab w:val="left" w:pos="6107" w:leader="none"/>
          <w:tab w:val="left" w:pos="10735" w:leader="none"/>
        </w:tabs>
        <w:spacing w:lineRule="auto" w:line="276"/>
        <w:ind w:end="1361"/>
        <w:rPr>
          <w:rFonts w:ascii="Calibri" w:hAnsi="Calibri" w:cs="Calibri"/>
          <w:b/>
          <w:sz w:val="24"/>
          <w:szCs w:val="24"/>
        </w:rPr>
      </w:pPr>
      <w:r>
        <w:rPr>
          <w:rFonts w:cs="Calibri" w:ascii="Calibri" w:hAnsi="Calibri"/>
          <w:b/>
          <w:color w:val="000000"/>
          <w:sz w:val="24"/>
          <w:szCs w:val="24"/>
        </w:rPr>
        <w:t>CPF:</w:t>
      </w:r>
    </w:p>
    <w:p>
      <w:pPr>
        <w:pStyle w:val="normal1"/>
        <w:tabs>
          <w:tab w:val="clear" w:pos="709"/>
          <w:tab w:val="left" w:pos="6107" w:leader="none"/>
          <w:tab w:val="left" w:pos="10735" w:leader="none"/>
        </w:tabs>
        <w:spacing w:lineRule="auto" w:line="276"/>
        <w:ind w:end="1361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cs="Calibri" w:ascii="Calibri" w:hAnsi="Calibri"/>
          <w:b/>
          <w:color w:val="000000"/>
          <w:sz w:val="24"/>
          <w:szCs w:val="24"/>
        </w:rPr>
        <w:t>RG:</w:t>
      </w:r>
    </w:p>
    <w:p>
      <w:pPr>
        <w:pStyle w:val="normal1"/>
        <w:tabs>
          <w:tab w:val="clear" w:pos="709"/>
          <w:tab w:val="left" w:pos="6107" w:leader="none"/>
          <w:tab w:val="left" w:pos="10735" w:leader="none"/>
        </w:tabs>
        <w:spacing w:lineRule="auto" w:line="276"/>
        <w:ind w:end="1361"/>
        <w:rPr>
          <w:rFonts w:ascii="Calibri" w:hAnsi="Calibri" w:cs="Calibri"/>
          <w:sz w:val="24"/>
          <w:szCs w:val="24"/>
          <w:u w:val="single"/>
        </w:rPr>
      </w:pPr>
      <w:r>
        <w:rPr>
          <w:rFonts w:cs="Calibri" w:ascii="Calibri" w:hAnsi="Calibri"/>
          <w:sz w:val="24"/>
          <w:szCs w:val="24"/>
          <w:u w:val="single"/>
        </w:rPr>
      </w:r>
    </w:p>
    <w:p>
      <w:pPr>
        <w:pStyle w:val="normal1"/>
        <w:tabs>
          <w:tab w:val="clear" w:pos="709"/>
          <w:tab w:val="left" w:pos="10735" w:leader="none"/>
        </w:tabs>
        <w:spacing w:lineRule="auto" w:line="276"/>
        <w:ind w:firstLine="709" w:end="-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  <w:t xml:space="preserve">Eu, candidato(a) acima qualificado(a), inscrito(a) no PROCESSO SELETIVO PARA O MESTRADO EM </w:t>
      </w:r>
      <w:r>
        <w:rPr>
          <w:rFonts w:cs="Calibri" w:ascii="Calibri" w:hAnsi="Calibri"/>
          <w:sz w:val="24"/>
          <w:szCs w:val="24"/>
        </w:rPr>
        <w:t>CIÊNCIAS AMBIENTAIS</w:t>
      </w:r>
      <w:r>
        <w:rPr>
          <w:rFonts w:cs="Calibri" w:ascii="Calibri" w:hAnsi="Calibri"/>
          <w:color w:val="000000"/>
          <w:sz w:val="24"/>
          <w:szCs w:val="24"/>
        </w:rPr>
        <w:t xml:space="preserve"> da Universidade Federal de Alagoas, venho requerer condição diferenciada para participar da Etapa </w:t>
      </w:r>
      <w:r>
        <w:rPr>
          <w:rFonts w:cs="Calibri" w:ascii="Calibri" w:hAnsi="Calibri"/>
          <w:sz w:val="24"/>
          <w:szCs w:val="24"/>
        </w:rPr>
        <w:t>II - Entrevista</w:t>
      </w:r>
      <w:r>
        <w:rPr>
          <w:rFonts w:cs="Calibri" w:ascii="Calibri" w:hAnsi="Calibri"/>
          <w:color w:val="000000"/>
          <w:sz w:val="24"/>
          <w:szCs w:val="24"/>
        </w:rPr>
        <w:t xml:space="preserve"> do referido processo de seleção, caso seja aprovado(a) na etapa anterior, de acordo com o especificado no Edital nº 0</w:t>
      </w:r>
      <w:r>
        <w:rPr>
          <w:rFonts w:cs="Calibri" w:ascii="Calibri" w:hAnsi="Calibri"/>
          <w:sz w:val="24"/>
          <w:szCs w:val="24"/>
        </w:rPr>
        <w:t>1</w:t>
      </w:r>
      <w:r>
        <w:rPr>
          <w:rFonts w:cs="Calibri" w:ascii="Calibri" w:hAnsi="Calibri"/>
          <w:color w:val="000000"/>
          <w:sz w:val="24"/>
          <w:szCs w:val="24"/>
        </w:rPr>
        <w:t>/202</w:t>
      </w:r>
      <w:r>
        <w:rPr>
          <w:rFonts w:cs="Calibri" w:ascii="Calibri" w:hAnsi="Calibri"/>
          <w:color w:val="000000"/>
          <w:sz w:val="24"/>
          <w:szCs w:val="24"/>
        </w:rPr>
        <w:t>6</w:t>
      </w:r>
      <w:r>
        <w:rPr>
          <w:rFonts w:cs="Calibri" w:ascii="Calibri" w:hAnsi="Calibri"/>
          <w:color w:val="000000"/>
          <w:sz w:val="24"/>
          <w:szCs w:val="24"/>
        </w:rPr>
        <w:t xml:space="preserve">. PROPEP- CPG/UFAL/PPG </w:t>
      </w:r>
      <w:r>
        <w:rPr>
          <w:rFonts w:cs="Calibri" w:ascii="Calibri" w:hAnsi="Calibri"/>
          <w:sz w:val="24"/>
          <w:szCs w:val="24"/>
        </w:rPr>
        <w:t>CIAMB</w:t>
      </w:r>
      <w:r>
        <w:rPr>
          <w:rFonts w:cs="Calibri" w:ascii="Calibri" w:hAnsi="Calibri"/>
          <w:color w:val="000000"/>
          <w:sz w:val="24"/>
          <w:szCs w:val="24"/>
        </w:rPr>
        <w:t>. Para isso, anexo o documento comprobatório da necessidade de atendimento diferenciado (Laudo Médico com a especificação do tipo de necessidade e/ou deficiência do qual é portador/a ou outro documento que comprove o tipo de recurso solicitado).</w:t>
      </w:r>
    </w:p>
    <w:p>
      <w:pPr>
        <w:pStyle w:val="normal1"/>
        <w:spacing w:before="2" w:after="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</w:r>
    </w:p>
    <w:p>
      <w:pPr>
        <w:pStyle w:val="normal1"/>
        <w:ind w:firstLine="72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  <w:t>Para tanto, indico abaixo o tipo de recurso necessário para as etapas I e/ou II:</w:t>
      </w:r>
    </w:p>
    <w:p>
      <w:pPr>
        <w:pStyle w:val="normal1"/>
        <w:ind w:firstLine="72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</w:r>
    </w:p>
    <w:p>
      <w:pPr>
        <w:pStyle w:val="normal1"/>
        <w:ind w:firstLine="72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  <w:t>(   ) Etapa I</w:t>
      </w:r>
    </w:p>
    <w:p>
      <w:pPr>
        <w:pStyle w:val="normal1"/>
        <w:ind w:firstLine="72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  <w:t>(   ) Etapa II</w:t>
      </w:r>
    </w:p>
    <w:p>
      <w:pPr>
        <w:pStyle w:val="normal1"/>
        <w:spacing w:before="2" w:after="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</w:r>
    </w:p>
    <w:p>
      <w:pPr>
        <w:pStyle w:val="normal1"/>
        <w:spacing w:lineRule="auto" w:line="276"/>
        <w:ind w:firstLine="72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 xml:space="preserve">(   ) </w:t>
      </w:r>
      <w:r>
        <w:rPr>
          <w:rFonts w:cs="Calibri" w:ascii="Calibri" w:hAnsi="Calibri"/>
          <w:color w:val="000000"/>
          <w:sz w:val="24"/>
          <w:szCs w:val="24"/>
        </w:rPr>
        <w:t>Necessidades auditivas (Perda total ou parcial da audição</w:t>
      </w:r>
    </w:p>
    <w:p>
      <w:pPr>
        <w:pStyle w:val="normal1"/>
        <w:spacing w:lineRule="auto" w:line="276"/>
        <w:ind w:firstLine="720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  <w:t>(   ) Intérprete de LIBRAS (Língua Brasileira de Sinais).</w:t>
      </w:r>
    </w:p>
    <w:p>
      <w:pPr>
        <w:pStyle w:val="normal1"/>
        <w:spacing w:lineRule="auto" w:line="276"/>
        <w:ind w:firstLine="72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 xml:space="preserve">(   ) </w:t>
      </w:r>
      <w:r>
        <w:rPr>
          <w:rFonts w:cs="Calibri" w:ascii="Calibri" w:hAnsi="Calibri"/>
          <w:color w:val="000000"/>
          <w:sz w:val="24"/>
          <w:szCs w:val="24"/>
        </w:rPr>
        <w:t>Outras necessidades não especificadas acima.</w:t>
      </w:r>
    </w:p>
    <w:p>
      <w:pPr>
        <w:pStyle w:val="normal1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</w:r>
    </w:p>
    <w:p>
      <w:pPr>
        <w:pStyle w:val="normal1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</w:r>
    </w:p>
    <w:p>
      <w:pPr>
        <w:pStyle w:val="normal1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</w:r>
    </w:p>
    <w:p>
      <w:pPr>
        <w:pStyle w:val="normal1"/>
        <w:spacing w:before="5" w:after="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</w:r>
    </w:p>
    <w:p>
      <w:pPr>
        <w:pStyle w:val="normal1"/>
        <w:ind w:firstLine="720" w:end="12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  <w:t>Declaro conhecer e aceitar todas as normas estabelecidas no Edital nº 0</w:t>
      </w:r>
      <w:r>
        <w:rPr>
          <w:rFonts w:cs="Calibri" w:ascii="Calibri" w:hAnsi="Calibri"/>
          <w:sz w:val="24"/>
          <w:szCs w:val="24"/>
        </w:rPr>
        <w:t>1</w:t>
      </w:r>
      <w:r>
        <w:rPr>
          <w:rFonts w:cs="Calibri" w:ascii="Calibri" w:hAnsi="Calibri"/>
          <w:color w:val="000000"/>
          <w:sz w:val="24"/>
          <w:szCs w:val="24"/>
        </w:rPr>
        <w:t>/</w:t>
      </w:r>
      <w:r>
        <w:rPr>
          <w:rFonts w:cs="Calibri" w:ascii="Calibri" w:hAnsi="Calibri"/>
          <w:color w:val="000000"/>
          <w:sz w:val="24"/>
          <w:szCs w:val="24"/>
        </w:rPr>
        <w:t>2026</w:t>
      </w:r>
      <w:r>
        <w:rPr>
          <w:rFonts w:cs="Calibri" w:ascii="Calibri" w:hAnsi="Calibri"/>
          <w:color w:val="000000"/>
          <w:sz w:val="24"/>
          <w:szCs w:val="24"/>
        </w:rPr>
        <w:t xml:space="preserve">. PROPEP-CPG/UFAL/PPG </w:t>
      </w:r>
      <w:r>
        <w:rPr>
          <w:rFonts w:cs="Calibri" w:ascii="Calibri" w:hAnsi="Calibri"/>
          <w:sz w:val="24"/>
          <w:szCs w:val="24"/>
        </w:rPr>
        <w:t>CIAMB.</w:t>
      </w:r>
    </w:p>
    <w:p>
      <w:pPr>
        <w:pStyle w:val="normal1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cs="Calibri" w:ascii="Calibri" w:hAnsi="Calibri"/>
          <w:color w:val="000000"/>
          <w:sz w:val="24"/>
          <w:szCs w:val="24"/>
        </w:rPr>
      </w:r>
    </w:p>
    <w:p>
      <w:pPr>
        <w:pStyle w:val="normal1"/>
        <w:ind w:firstLine="720" w:end="12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normal1"/>
        <w:ind w:firstLine="720" w:end="12"/>
        <w:jc w:val="both"/>
        <w:rPr>
          <w:rFonts w:ascii="Calibri" w:hAnsi="Calibri" w:cs="Calibri"/>
          <w:sz w:val="24"/>
          <w:szCs w:val="24"/>
        </w:rPr>
      </w:pPr>
      <w:r>
        <w:rPr>
          <w:b/>
        </w:rPr>
        <w:t>Assinatura do(a) candidato(a): _____________________________________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600" w:right="530" w:gutter="0" w:header="1154" w:top="136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jc w:val="end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jc w:val="end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auto" w:line="5"/>
      <w:rPr>
        <w:color w:val="000000"/>
        <w:sz w:val="20"/>
        <w:szCs w:val="20"/>
      </w:rPr>
    </w:pPr>
    <w:r>
      <mc:AlternateContent>
        <mc:Choice Requires="wps">
          <w:drawing>
            <wp:anchor distT="0" distB="0" distL="0" distR="0" simplePos="0" relativeHeight="2" behindDoc="1" locked="0" layoutInCell="0" allowOverlap="1" wp14:anchorId="3424396D">
              <wp:simplePos x="0" y="0"/>
              <wp:positionH relativeFrom="page">
                <wp:posOffset>3065145</wp:posOffset>
              </wp:positionH>
              <wp:positionV relativeFrom="page">
                <wp:posOffset>710565</wp:posOffset>
              </wp:positionV>
              <wp:extent cx="1782445" cy="186055"/>
              <wp:effectExtent l="0" t="0" r="0" b="0"/>
              <wp:wrapNone/>
              <wp:docPr id="1" name="Retângulo 6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82360" cy="186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1"/>
                            <w:spacing w:before="12" w:after="0"/>
                            <w:ind w:firstLine="20" w:start="20"/>
                            <w:rPr>
                              <w:b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20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41.35pt;margin-top:55.95pt;width:140.3pt;height:14.6pt;mso-wrap-style:none;v-text-anchor:middle;mso-position-horizontal-relative:page;mso-position-vertical-relative:page" wp14:anchorId="3424396D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1"/>
                      <w:spacing w:before="12" w:after="0"/>
                      <w:ind w:firstLine="20" w:start="20"/>
                      <w:rPr>
                        <w:b/>
                        <w:color w:val="000000"/>
                        <w:sz w:val="20"/>
                      </w:rPr>
                    </w:pPr>
                    <w:r>
                      <w:rPr>
                        <w:b/>
                        <w:color w:val="000000"/>
                        <w:sz w:val="2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color w:val="000000"/>
        <w:sz w:val="20"/>
        <w:szCs w:val="20"/>
      </w:rPr>
      <w:t>Edital 01/2026 – PPGCIAMB/UFAL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auto" w:line="5"/>
      <w:rPr>
        <w:color w:val="000000"/>
        <w:sz w:val="20"/>
        <w:szCs w:val="20"/>
      </w:rPr>
    </w:pPr>
    <w:r>
      <mc:AlternateContent>
        <mc:Choice Requires="wps">
          <w:drawing>
            <wp:anchor distT="0" distB="0" distL="0" distR="0" simplePos="0" relativeHeight="2" behindDoc="1" locked="0" layoutInCell="0" allowOverlap="1" wp14:anchorId="3424396D">
              <wp:simplePos x="0" y="0"/>
              <wp:positionH relativeFrom="page">
                <wp:posOffset>3065145</wp:posOffset>
              </wp:positionH>
              <wp:positionV relativeFrom="page">
                <wp:posOffset>710565</wp:posOffset>
              </wp:positionV>
              <wp:extent cx="1782445" cy="186055"/>
              <wp:effectExtent l="0" t="0" r="0" b="0"/>
              <wp:wrapNone/>
              <wp:docPr id="2" name="Retângulo 6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82360" cy="186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1"/>
                            <w:spacing w:before="12" w:after="0"/>
                            <w:ind w:firstLine="20" w:start="20"/>
                            <w:rPr>
                              <w:b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20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41.35pt;margin-top:55.95pt;width:140.3pt;height:14.6pt;mso-wrap-style:none;v-text-anchor:middle;mso-position-horizontal-relative:page;mso-position-vertical-relative:page" wp14:anchorId="3424396D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1"/>
                      <w:spacing w:before="12" w:after="0"/>
                      <w:ind w:firstLine="20" w:start="20"/>
                      <w:rPr>
                        <w:b/>
                        <w:color w:val="000000"/>
                        <w:sz w:val="20"/>
                      </w:rPr>
                    </w:pPr>
                    <w:r>
                      <w:rPr>
                        <w:b/>
                        <w:color w:val="000000"/>
                        <w:sz w:val="2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color w:val="000000"/>
        <w:sz w:val="20"/>
        <w:szCs w:val="20"/>
      </w:rPr>
      <w:t>Edital 01/2026 – PPGCIAMB/UFAL</w:t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normal1">
    <w:name w:val="normal1"/>
    <w:qFormat/>
    <w:pPr>
      <w:widowControl w:val="false"/>
      <w:suppressAutoHyphens w:val="true"/>
      <w:bidi w:val="0"/>
      <w:spacing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pt-PT" w:eastAsia="zh-CN" w:bidi="hi-IN"/>
    </w:rPr>
  </w:style>
  <w:style w:type="paragraph" w:styleId="Cabealhoerodapuser">
    <w:name w:val="Cabeçalho e rodapé (user)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user"/>
    <w:pPr/>
    <w:rPr/>
  </w:style>
  <w:style w:type="paragraph" w:styleId="Contedodoquadrouser">
    <w:name w:val="Conteúdo do quadro (user)"/>
    <w:basedOn w:val="Normal"/>
    <w:qFormat/>
    <w:pPr/>
    <w:rPr/>
  </w:style>
  <w:style w:type="paragraph" w:styleId="Footer">
    <w:name w:val="footer"/>
    <w:basedOn w:val="Cabealhoerodapuser"/>
    <w:pPr/>
    <w:rPr/>
  </w:style>
  <w:style w:type="paragraph" w:styleId="Contedodoquadro">
    <w:name w:val="Conteúdo do quadro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15</TotalTime>
  <Application>LibreOffice/25.8.5.2$Windows_X86_64 LibreOffice_project/9c8b85f387cc00a89945a79c9e6239f32e450ac2</Application>
  <AppVersion>15.0000</AppVersion>
  <Pages>1</Pages>
  <Words>183</Words>
  <Characters>1074</Characters>
  <CharactersWithSpaces>1266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2025-04-09T14:18:40Z</dcterms:created>
  <dc:creator/>
  <dc:description/>
  <dc:language>pt-BR</dc:language>
  <cp:lastModifiedBy/>
  <dcterms:modified xsi:type="dcterms:W3CDTF">2026-04-16T18:06:38Z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