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93" w:after="0"/>
        <w:ind w:start="255" w:end="3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Anexo 11 – Autodeclaração de pessoa Pessoas Trans (Transgêneros, Transexuais e Travestis)</w:t>
      </w:r>
    </w:p>
    <w:p>
      <w:pPr>
        <w:pStyle w:val="normal1"/>
        <w:spacing w:before="169" w:after="0"/>
        <w:ind w:start="255" w:end="28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1"/>
        <w:spacing w:before="169" w:after="0"/>
        <w:ind w:start="255" w:end="28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bCs/>
          <w:color w:val="202020"/>
          <w:sz w:val="24"/>
          <w:szCs w:val="24"/>
        </w:rPr>
        <w:t>AUTODECLARAÇÃO COMO TRANSEXUAL OU TRAVESTI</w:t>
      </w:r>
    </w:p>
    <w:p>
      <w:pPr>
        <w:pStyle w:val="normal1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lineRule="auto" w:line="360" w:before="148" w:after="0"/>
        <w:ind w:start="891" w:end="1037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Declaro, para os devidos fins, que eu, (NOME SOCIAL) ou (NOME CIVIL), (NACIONALIDADE), (PROFISSÃO), residente no (ENDEREÇO COMPLETO), (CPF), sou (TRANSEXUAL/TRAVESTI).</w:t>
      </w:r>
    </w:p>
    <w:p>
      <w:pPr>
        <w:pStyle w:val="normal1"/>
        <w:spacing w:lineRule="auto" w:line="360"/>
        <w:ind w:start="891" w:end="104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Declaro estar ciente que, se for verificada a não veracidade de quaisquer informações prestadas nesta autodeclaração, estarei sujeito(a) à perda da vaga e a qualquer tempo a penalidades legais (administrativas e penais).</w:t>
      </w:r>
    </w:p>
    <w:p>
      <w:pPr>
        <w:pStyle w:val="normal1"/>
        <w:spacing w:before="1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9068" w:leader="none"/>
        </w:tabs>
        <w:spacing w:lineRule="auto" w:line="360"/>
        <w:ind w:start="891" w:end="3269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Assinatura do(a) candidato(a):</w:t>
      </w:r>
    </w:p>
    <w:p>
      <w:pPr>
        <w:pStyle w:val="normal1"/>
        <w:tabs>
          <w:tab w:val="clear" w:pos="709"/>
          <w:tab w:val="left" w:pos="9068" w:leader="none"/>
        </w:tabs>
        <w:spacing w:lineRule="auto" w:line="360"/>
        <w:ind w:start="891" w:end="3269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  <w:u w:val="single"/>
        </w:rPr>
        <w:t>N</w:t>
      </w:r>
      <w:r>
        <w:rPr>
          <w:rFonts w:cs="Calibri" w:ascii="Calibri" w:hAnsi="Calibri"/>
          <w:color w:val="202020"/>
          <w:sz w:val="24"/>
          <w:szCs w:val="24"/>
        </w:rPr>
        <w:t xml:space="preserve">ome: Local e data: </w:t>
      </w:r>
    </w:p>
    <w:p>
      <w:pPr>
        <w:pStyle w:val="normal1"/>
        <w:spacing w:before="9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spacing w:before="94" w:after="0"/>
        <w:ind w:start="891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DECLARAÇÃO DE RECONHECIMENTO COMO TRANSEXUAL E TRAVESTI</w:t>
      </w:r>
    </w:p>
    <w:p>
      <w:pPr>
        <w:pStyle w:val="normal1"/>
        <w:widowControl w:val="false"/>
        <w:tabs>
          <w:tab w:val="clear" w:pos="709"/>
          <w:tab w:val="left" w:pos="10039" w:leader="none"/>
        </w:tabs>
        <w:suppressAutoHyphens w:val="true"/>
        <w:bidi w:val="0"/>
        <w:spacing w:lineRule="auto" w:line="348" w:before="131" w:after="0"/>
        <w:ind w:hanging="0" w:start="907" w:end="1020"/>
        <w:jc w:val="star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 xml:space="preserve">Declaramos que o/a candidato/a 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                      </w:t>
      </w:r>
      <w:r>
        <w:rPr>
          <w:rFonts w:cs="Calibri" w:ascii="Calibri" w:hAnsi="Calibri"/>
          <w:color w:val="202020"/>
          <w:sz w:val="24"/>
          <w:szCs w:val="24"/>
        </w:rPr>
        <w:t>, (TRANSEXUAL ou TRAVESTI), faz parte da comunidade/rede/coletividade transexual e travesti e reside no seguinte local:</w:t>
      </w:r>
    </w:p>
    <w:p>
      <w:pPr>
        <w:pStyle w:val="normal1"/>
        <w:tabs>
          <w:tab w:val="clear" w:pos="709"/>
          <w:tab w:val="left" w:pos="11461" w:leader="none"/>
        </w:tabs>
        <w:spacing w:before="10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 xml:space="preserve">Endereço: _________________Município:________ Estado: 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________ </w:t>
      </w:r>
      <w:r>
        <w:rPr>
          <w:rFonts w:cs="Calibri" w:ascii="Calibri" w:hAnsi="Calibri"/>
          <w:color w:val="202020"/>
          <w:sz w:val="24"/>
          <w:szCs w:val="24"/>
        </w:rPr>
        <w:t>País:_</w:t>
      </w:r>
      <w:r>
        <w:rPr>
          <w:rFonts w:cs="Calibri" w:ascii="Calibri" w:hAnsi="Calibri"/>
          <w:color w:val="202020"/>
          <w:sz w:val="24"/>
          <w:szCs w:val="24"/>
          <w:u w:val="single"/>
        </w:rPr>
        <w:t xml:space="preserve">            .</w:t>
      </w:r>
    </w:p>
    <w:p>
      <w:pPr>
        <w:pStyle w:val="normal1"/>
        <w:widowControl w:val="false"/>
        <w:tabs>
          <w:tab w:val="clear" w:pos="709"/>
          <w:tab w:val="left" w:pos="11477" w:leader="none"/>
        </w:tabs>
        <w:suppressAutoHyphens w:val="true"/>
        <w:bidi w:val="0"/>
        <w:spacing w:before="10" w:after="0"/>
        <w:ind w:hanging="0" w:start="907" w:end="1077"/>
        <w:jc w:val="star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Declaramos ainda estarmos cientes de que as informações aqui prestadas são de Nossa inteira responsabilidade e que no caso de declaração falsa ou de informações inverídicas, implicará no indeferimento da inscrição do/a candidato/a e que também estaremos sujeitos/as a qualquer tempo a penalidades legais (administrativas e penais).</w:t>
      </w:r>
    </w:p>
    <w:p>
      <w:pPr>
        <w:pStyle w:val="normal1"/>
        <w:spacing w:before="3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</w:r>
    </w:p>
    <w:p>
      <w:pPr>
        <w:pStyle w:val="normal1"/>
        <w:tabs>
          <w:tab w:val="clear" w:pos="709"/>
          <w:tab w:val="left" w:pos="5505" w:leader="none"/>
        </w:tabs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Assinatura da/o responsável</w:t>
      </w:r>
    </w:p>
    <w:p>
      <w:pPr>
        <w:pStyle w:val="normal1"/>
        <w:tabs>
          <w:tab w:val="clear" w:pos="709"/>
          <w:tab w:val="left" w:pos="5505" w:leader="none"/>
        </w:tabs>
        <w:spacing w:before="124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normal1"/>
        <w:tabs>
          <w:tab w:val="clear" w:pos="709"/>
          <w:tab w:val="left" w:pos="5505" w:leader="none"/>
        </w:tabs>
        <w:spacing w:before="127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normal1"/>
        <w:tabs>
          <w:tab w:val="clear" w:pos="709"/>
          <w:tab w:val="left" w:pos="5505" w:leader="none"/>
        </w:tabs>
        <w:spacing w:before="129" w:after="0"/>
        <w:ind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color w:val="202020"/>
          <w:sz w:val="24"/>
          <w:szCs w:val="24"/>
        </w:rPr>
        <w:t>Nome, RG e Assinatura da Testemunha Trans</w:t>
      </w:r>
    </w:p>
    <w:p>
      <w:pPr>
        <w:pStyle w:val="Heading2"/>
        <w:tabs>
          <w:tab w:val="clear" w:pos="709"/>
          <w:tab w:val="left" w:pos="7193" w:leader="none"/>
        </w:tabs>
        <w:spacing w:before="212" w:after="120"/>
        <w:ind w:firstLine="891" w:start="891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b/>
          <w:color w:val="202020"/>
          <w:sz w:val="24"/>
          <w:szCs w:val="24"/>
        </w:rPr>
        <w:t>Local/Data: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10"/>
      <w:rPr>
        <w:color w:val="000000"/>
        <w:sz w:val="20"/>
        <w:szCs w:val="20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2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</w:t>
    </w:r>
    <w:r>
      <w:rPr>
        <w:color w:val="000000"/>
        <w:sz w:val="20"/>
        <w:szCs w:val="20"/>
      </w:rPr>
      <w:t>6</w:t>
    </w:r>
    <w:r>
      <w:rPr>
        <w:color w:val="000000"/>
        <w:sz w:val="20"/>
        <w:szCs w:val="20"/>
      </w:rPr>
      <w:t xml:space="preserve"> – PPGCIAMB/UFAL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spacing w:before="92" w:after="120"/>
      <w:ind w:start="2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qFormat/>
    <w:pPr>
      <w:spacing w:before="94" w:after="120"/>
      <w:ind w:start="891"/>
      <w:outlineLvl w:val="1"/>
    </w:pPr>
    <w:rPr>
      <w:b/>
      <w:bCs/>
    </w:rPr>
  </w:style>
  <w:style w:type="paragraph" w:styleId="Heading3">
    <w:name w:val="heading 3"/>
    <w:basedOn w:val="normal1"/>
    <w:next w:val="normal1"/>
    <w:qFormat/>
    <w:pPr>
      <w:ind w:start="255"/>
      <w:outlineLvl w:val="2"/>
    </w:pPr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LibreOffice/25.8.5.1$Windows_X86_64 LibreOffice_project/cde5f182e321816108385dd3739c4295be919062</Application>
  <AppVersion>15.0000</AppVersion>
  <Pages>1</Pages>
  <Words>185</Words>
  <Characters>1196</Characters>
  <CharactersWithSpaces>1400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2026-04-15T19:32:18Z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