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2F1" w:rsidRDefault="007C0473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44"/>
          <w:szCs w:val="44"/>
        </w:rPr>
      </w:pPr>
      <w:r>
        <w:rPr>
          <w:rFonts w:ascii="Times New Roman" w:hAnsi="Times New Roman" w:cs="Times New Roman"/>
          <w:b/>
          <w:bCs/>
          <w:caps/>
          <w:sz w:val="44"/>
          <w:szCs w:val="44"/>
        </w:rPr>
        <w:t>UNIVE</w:t>
      </w: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44"/>
          <w:szCs w:val="44"/>
        </w:rPr>
        <w:t>RSIDADE FEDERAL DE ALAGOAS</w:t>
      </w:r>
    </w:p>
    <w:p w:rsidR="00D102F1" w:rsidRDefault="007C0473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44"/>
          <w:szCs w:val="44"/>
        </w:rPr>
      </w:pPr>
      <w:r>
        <w:rPr>
          <w:rFonts w:ascii="Times New Roman" w:hAnsi="Times New Roman" w:cs="Times New Roman"/>
          <w:b/>
          <w:bCs/>
          <w:caps/>
          <w:sz w:val="44"/>
          <w:szCs w:val="44"/>
        </w:rPr>
        <w:t>CAMPUS ARAPIRACA</w:t>
      </w:r>
    </w:p>
    <w:p w:rsidR="00D102F1" w:rsidRDefault="007C0473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>
        <w:rPr>
          <w:rFonts w:ascii="Times New Roman" w:eastAsia="ヒラギノ角ゴ Pro W3" w:hAnsi="Times New Roman" w:cs="Times New Roman"/>
          <w:b/>
          <w:caps/>
          <w:color w:val="000000"/>
          <w:sz w:val="44"/>
          <w:szCs w:val="44"/>
        </w:rPr>
        <w:t>cuRSO DE MEDICINA</w:t>
      </w:r>
    </w:p>
    <w:p w:rsidR="00D102F1" w:rsidRDefault="00D102F1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caps/>
          <w:sz w:val="24"/>
          <w:szCs w:val="24"/>
        </w:rPr>
      </w:pPr>
    </w:p>
    <w:p w:rsidR="00D102F1" w:rsidRDefault="00D102F1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caps/>
          <w:sz w:val="24"/>
          <w:szCs w:val="24"/>
        </w:rPr>
      </w:pPr>
    </w:p>
    <w:p w:rsidR="00D102F1" w:rsidRDefault="00D102F1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caps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000000"/>
          <w:sz w:val="24"/>
          <w:szCs w:val="24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000000"/>
          <w:sz w:val="60"/>
          <w:szCs w:val="60"/>
        </w:rPr>
      </w:pPr>
      <w:r>
        <w:rPr>
          <w:rFonts w:ascii="Times New Roman" w:eastAsia="ヒラギノ角ゴ Pro W3" w:hAnsi="Times New Roman" w:cs="Times New Roman"/>
          <w:b/>
          <w:caps/>
          <w:color w:val="000000"/>
          <w:sz w:val="60"/>
          <w:szCs w:val="60"/>
        </w:rPr>
        <w:t>EIXO TUTORIAL</w:t>
      </w: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000000"/>
          <w:sz w:val="48"/>
          <w:szCs w:val="48"/>
        </w:rPr>
      </w:pPr>
      <w:r>
        <w:rPr>
          <w:rFonts w:ascii="Times New Roman" w:eastAsia="ヒラギノ角ゴ Pro W3" w:hAnsi="Times New Roman" w:cs="Times New Roman"/>
          <w:b/>
          <w:caps/>
          <w:color w:val="000000"/>
          <w:sz w:val="60"/>
          <w:szCs w:val="60"/>
        </w:rPr>
        <w:t xml:space="preserve">MANUAL DO </w:t>
      </w:r>
      <w:r w:rsidR="00B649ED">
        <w:rPr>
          <w:rFonts w:ascii="Times New Roman" w:eastAsia="ヒラギノ角ゴ Pro W3" w:hAnsi="Times New Roman" w:cs="Times New Roman"/>
          <w:b/>
          <w:caps/>
          <w:color w:val="000000"/>
          <w:sz w:val="60"/>
          <w:szCs w:val="60"/>
        </w:rPr>
        <w:t>ALUNO</w:t>
      </w: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00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2009775" cy="3116580"/>
            <wp:effectExtent l="0" t="0" r="0" b="0"/>
            <wp:docPr id="1" name="Picture 2" descr="../../../Desktop/Brasão_Uf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../../../Desktop/Brasão_Uf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480" r="24499" b="20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11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olor w:val="FF0000"/>
          <w:sz w:val="44"/>
          <w:szCs w:val="44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FF0000"/>
          <w:sz w:val="44"/>
          <w:szCs w:val="44"/>
        </w:rPr>
      </w:pPr>
      <w:r>
        <w:rPr>
          <w:rFonts w:ascii="Times New Roman" w:eastAsia="ヒラギノ角ゴ Pro W3" w:hAnsi="Times New Roman" w:cs="Times New Roman"/>
          <w:b/>
          <w:color w:val="FF0000"/>
          <w:sz w:val="44"/>
          <w:szCs w:val="44"/>
        </w:rPr>
        <w:t>FUNÇÕES BIOLÓGICAS 2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44"/>
          <w:szCs w:val="44"/>
        </w:rPr>
      </w:pPr>
    </w:p>
    <w:p w:rsidR="00D102F1" w:rsidRDefault="00A9503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ヒラギノ角ゴ Pro W3" w:hAnsi="Times New Roman" w:cs="Times New Roman"/>
          <w:b/>
          <w:color w:val="000000"/>
          <w:sz w:val="44"/>
          <w:szCs w:val="44"/>
        </w:rPr>
        <w:t>2019.2</w:t>
      </w:r>
    </w:p>
    <w:p w:rsidR="00D102F1" w:rsidRDefault="007C0473">
      <w:pPr>
        <w:keepNext/>
        <w:tabs>
          <w:tab w:val="right" w:leader="dot" w:pos="9611"/>
        </w:tabs>
        <w:spacing w:after="0" w:line="360" w:lineRule="auto"/>
        <w:jc w:val="both"/>
        <w:outlineLvl w:val="0"/>
        <w:rPr>
          <w:rFonts w:ascii="Times New Roman" w:eastAsia="ヒラギノ角ゴ Pro W3" w:hAnsi="Times New Roman" w:cs="Times New Roman"/>
          <w:b/>
          <w:caps/>
          <w:color w:val="000000"/>
          <w:kern w:val="2"/>
          <w:sz w:val="24"/>
          <w:szCs w:val="24"/>
          <w:lang w:eastAsia="pt-BR"/>
        </w:rPr>
      </w:pPr>
      <w:r>
        <w:rPr>
          <w:rFonts w:ascii="Times New Roman" w:eastAsia="ヒラギノ角ゴ Pro W3" w:hAnsi="Times New Roman" w:cs="Times New Roman"/>
          <w:b/>
          <w:caps/>
          <w:color w:val="000000"/>
          <w:kern w:val="2"/>
          <w:sz w:val="24"/>
          <w:szCs w:val="24"/>
          <w:lang w:eastAsia="pt-BR"/>
        </w:rPr>
        <w:lastRenderedPageBreak/>
        <w:t>1 Componentes</w:t>
      </w:r>
    </w:p>
    <w:p w:rsidR="00D102F1" w:rsidRDefault="00D102F1">
      <w:pPr>
        <w:keepNext/>
        <w:tabs>
          <w:tab w:val="right" w:leader="dot" w:pos="9611"/>
        </w:tabs>
        <w:spacing w:after="0" w:line="360" w:lineRule="auto"/>
        <w:jc w:val="both"/>
        <w:outlineLvl w:val="0"/>
        <w:rPr>
          <w:rFonts w:ascii="Times New Roman" w:eastAsia="ヒラギノ角ゴ Pro W3" w:hAnsi="Times New Roman" w:cs="Times New Roman"/>
          <w:b/>
          <w:caps/>
          <w:color w:val="000000"/>
          <w:kern w:val="2"/>
          <w:sz w:val="24"/>
          <w:szCs w:val="24"/>
          <w:lang w:eastAsia="pt-BR"/>
        </w:rPr>
      </w:pPr>
    </w:p>
    <w:p w:rsidR="00D102F1" w:rsidRDefault="007C0473">
      <w:pPr>
        <w:pStyle w:val="PargrafodaLista"/>
        <w:numPr>
          <w:ilvl w:val="1"/>
          <w:numId w:val="14"/>
        </w:numPr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COORDENAÇÃO DO MÓDULO</w:t>
      </w:r>
    </w:p>
    <w:p w:rsidR="00D102F1" w:rsidRDefault="00D102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D102F1" w:rsidRDefault="007C0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Profa. Dra. Amanda Karine Barros</w:t>
      </w:r>
    </w:p>
    <w:p w:rsidR="00D102F1" w:rsidRDefault="00D102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D102F1" w:rsidRDefault="00D102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D102F1" w:rsidRDefault="007C0473">
      <w:pPr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 xml:space="preserve">1.2 </w:t>
      </w: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PROFESSORES TUTORES</w:t>
      </w:r>
    </w:p>
    <w:p w:rsidR="00D102F1" w:rsidRDefault="00D102F1">
      <w:pPr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D102F1" w:rsidRDefault="007C0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Profa. Dra. </w:t>
      </w:r>
      <w:r>
        <w:rPr>
          <w:rFonts w:ascii="Times New Roman" w:hAnsi="Times New Roman" w:cs="Times New Roman"/>
          <w:sz w:val="24"/>
          <w:szCs w:val="24"/>
          <w:lang w:eastAsia="pt-BR"/>
        </w:rPr>
        <w:t>Aline Cavalcanti</w:t>
      </w:r>
    </w:p>
    <w:p w:rsidR="00D102F1" w:rsidRDefault="007C0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Profa. Dra. Amanda Karine Barros</w:t>
      </w:r>
    </w:p>
    <w:p w:rsidR="00D102F1" w:rsidRDefault="007C0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 xml:space="preserve">Profa. Dra. </w:t>
      </w:r>
      <w:proofErr w:type="spellStart"/>
      <w:r>
        <w:rPr>
          <w:rFonts w:ascii="Times New Roman" w:hAnsi="Times New Roman" w:cs="Times New Roman"/>
          <w:sz w:val="24"/>
          <w:szCs w:val="24"/>
          <w:lang w:eastAsia="pt-BR"/>
        </w:rPr>
        <w:t>Carolinne</w:t>
      </w:r>
      <w:proofErr w:type="spellEnd"/>
      <w:r>
        <w:rPr>
          <w:rFonts w:ascii="Times New Roman" w:hAnsi="Times New Roman" w:cs="Times New Roman"/>
          <w:sz w:val="24"/>
          <w:szCs w:val="24"/>
          <w:lang w:eastAsia="pt-BR"/>
        </w:rPr>
        <w:t xml:space="preserve"> de Sales Marques</w:t>
      </w:r>
    </w:p>
    <w:p w:rsidR="00D102F1" w:rsidRPr="00D61E0B" w:rsidRDefault="00D61E0B" w:rsidP="00D61E0B">
      <w:pPr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Prof. Dr. Diogo </w:t>
      </w:r>
      <w:proofErr w:type="spellStart"/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Porpino</w:t>
      </w:r>
      <w:proofErr w:type="spellEnd"/>
    </w:p>
    <w:p w:rsidR="00D102F1" w:rsidRDefault="00D102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bookmarkStart w:id="1" w:name="TOC63264238"/>
      <w:bookmarkEnd w:id="1"/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lastRenderedPageBreak/>
        <w:t>2 APRESENTAÇÃO DO MÓDULO</w:t>
      </w:r>
    </w:p>
    <w:p w:rsidR="00D102F1" w:rsidRDefault="00D102F1">
      <w:pPr>
        <w:keepNext/>
        <w:tabs>
          <w:tab w:val="right" w:leader="dot" w:pos="9611"/>
        </w:tabs>
        <w:spacing w:after="0" w:line="360" w:lineRule="auto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pt-BR"/>
        </w:rPr>
      </w:pPr>
    </w:p>
    <w:p w:rsidR="00D102F1" w:rsidRDefault="007C047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Caros Docentes, </w:t>
      </w:r>
    </w:p>
    <w:p w:rsidR="00D102F1" w:rsidRDefault="007C047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módulo “Funções Biológicas 2” é composto por atividades articuladas que juntas totalizam uma carga horária de 180h. Este módulo tem duração</w:t>
      </w:r>
      <w:r w:rsidR="008542F9">
        <w:rPr>
          <w:rFonts w:ascii="Times New Roman" w:hAnsi="Times New Roman" w:cs="Times New Roman"/>
          <w:sz w:val="24"/>
          <w:szCs w:val="24"/>
        </w:rPr>
        <w:t xml:space="preserve"> de 9 semanas com início em 23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8542F9">
        <w:rPr>
          <w:rFonts w:ascii="Times New Roman" w:hAnsi="Times New Roman" w:cs="Times New Roman"/>
          <w:sz w:val="24"/>
          <w:szCs w:val="24"/>
        </w:rPr>
        <w:t>setembro de 2019</w:t>
      </w:r>
      <w:r w:rsidR="00D61E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D61E0B">
        <w:rPr>
          <w:rFonts w:ascii="Times New Roman" w:hAnsi="Times New Roman" w:cs="Times New Roman"/>
          <w:sz w:val="24"/>
          <w:szCs w:val="24"/>
        </w:rPr>
        <w:t xml:space="preserve">encerramento em </w:t>
      </w:r>
      <w:r w:rsidR="00D61E0B" w:rsidRPr="00D61E0B">
        <w:rPr>
          <w:rFonts w:ascii="Times New Roman" w:hAnsi="Times New Roman" w:cs="Times New Roman"/>
          <w:sz w:val="24"/>
          <w:szCs w:val="24"/>
        </w:rPr>
        <w:t>2</w:t>
      </w:r>
      <w:r w:rsidRPr="00D61E0B">
        <w:rPr>
          <w:rFonts w:ascii="Times New Roman" w:hAnsi="Times New Roman" w:cs="Times New Roman"/>
          <w:sz w:val="24"/>
          <w:szCs w:val="24"/>
        </w:rPr>
        <w:t xml:space="preserve">2 de </w:t>
      </w:r>
      <w:r w:rsidR="00D61E0B" w:rsidRPr="00D61E0B">
        <w:rPr>
          <w:rFonts w:ascii="Times New Roman" w:hAnsi="Times New Roman" w:cs="Times New Roman"/>
          <w:sz w:val="24"/>
          <w:szCs w:val="24"/>
        </w:rPr>
        <w:t>novembro</w:t>
      </w:r>
      <w:r w:rsidRPr="00D61E0B">
        <w:rPr>
          <w:rFonts w:ascii="Times New Roman" w:hAnsi="Times New Roman" w:cs="Times New Roman"/>
          <w:sz w:val="24"/>
          <w:szCs w:val="24"/>
        </w:rPr>
        <w:t xml:space="preserve"> de 2019</w:t>
      </w:r>
      <w:r>
        <w:rPr>
          <w:rFonts w:ascii="Times New Roman" w:hAnsi="Times New Roman" w:cs="Times New Roman"/>
          <w:sz w:val="24"/>
          <w:szCs w:val="24"/>
        </w:rPr>
        <w:t>. No que tange à avaliação, cada subunidade terá os seus critérios e instrumentos avaliativos.</w:t>
      </w:r>
    </w:p>
    <w:p w:rsidR="00D102F1" w:rsidRDefault="007C047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Leiam com atenção e observem em quais atividades, dias e horários você está alocado. Contamos com a colaboração de todos!</w:t>
      </w:r>
    </w:p>
    <w:p w:rsidR="00D102F1" w:rsidRDefault="00D102F1">
      <w:pPr>
        <w:keepNext/>
        <w:tabs>
          <w:tab w:val="right" w:leader="dot" w:pos="9611"/>
        </w:tabs>
        <w:spacing w:after="0" w:line="360" w:lineRule="auto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pt-BR"/>
        </w:rPr>
      </w:pPr>
    </w:p>
    <w:p w:rsidR="00D102F1" w:rsidRDefault="00D102F1">
      <w:pPr>
        <w:keepNext/>
        <w:tabs>
          <w:tab w:val="right" w:leader="dot" w:pos="9611"/>
        </w:tabs>
        <w:spacing w:after="0" w:line="360" w:lineRule="auto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pt-BR"/>
        </w:rPr>
      </w:pPr>
      <w:bookmarkStart w:id="2" w:name="TOC63264239"/>
      <w:bookmarkEnd w:id="2"/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2.1 TURMAS</w:t>
      </w:r>
    </w:p>
    <w:tbl>
      <w:tblPr>
        <w:tblStyle w:val="Tabelacomgrade"/>
        <w:tblpPr w:leftFromText="141" w:rightFromText="141" w:vertAnchor="text" w:tblpX="-68" w:tblpY="195"/>
        <w:tblW w:w="9782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943"/>
        <w:gridCol w:w="3402"/>
        <w:gridCol w:w="3437"/>
      </w:tblGrid>
      <w:tr w:rsidR="00D102F1">
        <w:tc>
          <w:tcPr>
            <w:tcW w:w="2943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102F1" w:rsidRDefault="007C04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Turma A</w:t>
            </w:r>
          </w:p>
          <w:p w:rsidR="00D102F1" w:rsidRDefault="007C047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Tutores:</w:t>
            </w:r>
          </w:p>
          <w:p w:rsidR="00D102F1" w:rsidRDefault="007C047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Aline</w:t>
            </w:r>
          </w:p>
        </w:tc>
        <w:tc>
          <w:tcPr>
            <w:tcW w:w="3402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102F1" w:rsidRDefault="007C047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Turma B</w:t>
            </w:r>
          </w:p>
          <w:p w:rsidR="00D102F1" w:rsidRDefault="007C047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Tutores: </w:t>
            </w:r>
          </w:p>
          <w:p w:rsidR="00D102F1" w:rsidRDefault="007C047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Amanda</w:t>
            </w:r>
          </w:p>
        </w:tc>
        <w:tc>
          <w:tcPr>
            <w:tcW w:w="3437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102F1" w:rsidRDefault="007C047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Turma C</w:t>
            </w:r>
          </w:p>
          <w:p w:rsidR="00D102F1" w:rsidRDefault="007C047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Tutores: </w:t>
            </w:r>
          </w:p>
          <w:p w:rsidR="00D102F1" w:rsidRDefault="007C047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Carol</w:t>
            </w:r>
            <w:r w:rsidR="00D61E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 Diogo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29EA">
              <w:rPr>
                <w:rFonts w:ascii="Times New Roman" w:eastAsia="Times New Roman" w:hAnsi="Times New Roman" w:cs="Times New Roman"/>
                <w:color w:val="000000"/>
              </w:rPr>
              <w:t>Ayara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29EA">
              <w:rPr>
                <w:rFonts w:ascii="Times New Roman" w:eastAsia="Times New Roman" w:hAnsi="Times New Roman" w:cs="Times New Roman"/>
                <w:color w:val="000000"/>
              </w:rPr>
              <w:t>Jhulia</w:t>
            </w:r>
            <w:proofErr w:type="spellEnd"/>
            <w:r w:rsidRPr="007529EA">
              <w:rPr>
                <w:rFonts w:ascii="Times New Roman" w:eastAsia="Times New Roman" w:hAnsi="Times New Roman" w:cs="Times New Roman"/>
                <w:color w:val="000000"/>
              </w:rPr>
              <w:t xml:space="preserve"> Palmeira Dantas Lima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rPr>
                <w:rFonts w:ascii="Times New Roman" w:hAnsi="Times New Roman" w:cs="Times New Roman"/>
              </w:rPr>
            </w:pPr>
            <w:proofErr w:type="spellStart"/>
            <w:r w:rsidRPr="007529EA">
              <w:rPr>
                <w:rFonts w:ascii="Times New Roman" w:eastAsia="Times New Roman" w:hAnsi="Times New Roman" w:cs="Times New Roman"/>
                <w:color w:val="000000"/>
              </w:rPr>
              <w:t>Louryanne</w:t>
            </w:r>
            <w:proofErr w:type="spellEnd"/>
            <w:r w:rsidRPr="007529EA">
              <w:rPr>
                <w:rFonts w:ascii="Times New Roman" w:eastAsia="Times New Roman" w:hAnsi="Times New Roman" w:cs="Times New Roman"/>
                <w:color w:val="000000"/>
              </w:rPr>
              <w:t xml:space="preserve"> de Castro Silva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rPr>
                <w:rFonts w:ascii="Times New Roman" w:hAnsi="Times New Roman" w:cs="Times New Roman"/>
              </w:rPr>
            </w:pPr>
            <w:r w:rsidRPr="007529EA">
              <w:rPr>
                <w:rFonts w:ascii="Times New Roman" w:eastAsia="Times New Roman" w:hAnsi="Times New Roman" w:cs="Times New Roman"/>
                <w:color w:val="000000"/>
              </w:rPr>
              <w:t>Maria Lua S. Alves de Farias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29EA">
              <w:rPr>
                <w:rFonts w:ascii="Times New Roman" w:eastAsia="Times New Roman" w:hAnsi="Times New Roman" w:cs="Times New Roman"/>
                <w:color w:val="000000"/>
              </w:rPr>
              <w:t>Flávia Ferreira do Nascimento S. Lima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rPr>
                <w:rFonts w:ascii="Times New Roman" w:hAnsi="Times New Roman" w:cs="Times New Roman"/>
              </w:rPr>
            </w:pPr>
            <w:r w:rsidRPr="007529EA">
              <w:rPr>
                <w:rFonts w:ascii="Times New Roman" w:eastAsia="Times New Roman" w:hAnsi="Times New Roman" w:cs="Times New Roman"/>
                <w:color w:val="000000"/>
              </w:rPr>
              <w:t>Matheus Henrique Almeida Rocha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rPr>
                <w:rFonts w:ascii="Times New Roman" w:hAnsi="Times New Roman" w:cs="Times New Roman"/>
              </w:rPr>
            </w:pPr>
            <w:r w:rsidRPr="007529EA">
              <w:rPr>
                <w:rFonts w:ascii="Times New Roman" w:eastAsia="Times New Roman" w:hAnsi="Times New Roman" w:cs="Times New Roman"/>
                <w:color w:val="000000"/>
              </w:rPr>
              <w:t>Miguel Ferreira Lustosa Neto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529EA">
              <w:rPr>
                <w:rFonts w:ascii="Times New Roman" w:eastAsia="Times New Roman" w:hAnsi="Times New Roman" w:cs="Times New Roman"/>
                <w:color w:val="000000"/>
              </w:rPr>
              <w:t>Regicley</w:t>
            </w:r>
            <w:proofErr w:type="spellEnd"/>
            <w:r w:rsidRPr="007529EA">
              <w:rPr>
                <w:rFonts w:ascii="Times New Roman" w:eastAsia="Times New Roman" w:hAnsi="Times New Roman" w:cs="Times New Roman"/>
                <w:color w:val="000000"/>
              </w:rPr>
              <w:t xml:space="preserve"> Vieira da Silva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rPr>
                <w:rFonts w:ascii="Times New Roman" w:hAnsi="Times New Roman" w:cs="Times New Roman"/>
              </w:rPr>
            </w:pPr>
            <w:r w:rsidRPr="007529EA">
              <w:rPr>
                <w:rFonts w:ascii="Times New Roman" w:eastAsia="Times New Roman" w:hAnsi="Times New Roman" w:cs="Times New Roman"/>
                <w:color w:val="000000"/>
              </w:rPr>
              <w:t xml:space="preserve">Mônica </w:t>
            </w:r>
            <w:proofErr w:type="spellStart"/>
            <w:r w:rsidRPr="007529EA">
              <w:rPr>
                <w:rFonts w:ascii="Times New Roman" w:eastAsia="Times New Roman" w:hAnsi="Times New Roman" w:cs="Times New Roman"/>
                <w:color w:val="000000"/>
              </w:rPr>
              <w:t>Thalia</w:t>
            </w:r>
            <w:proofErr w:type="spellEnd"/>
            <w:r w:rsidRPr="007529EA">
              <w:rPr>
                <w:rFonts w:ascii="Times New Roman" w:eastAsia="Times New Roman" w:hAnsi="Times New Roman" w:cs="Times New Roman"/>
                <w:color w:val="000000"/>
              </w:rPr>
              <w:t xml:space="preserve"> Brito de Melo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rPr>
                <w:rFonts w:ascii="Times New Roman" w:hAnsi="Times New Roman" w:cs="Times New Roman"/>
              </w:rPr>
            </w:pPr>
            <w:r w:rsidRPr="007529EA">
              <w:rPr>
                <w:rFonts w:ascii="Times New Roman" w:eastAsia="Times New Roman" w:hAnsi="Times New Roman" w:cs="Times New Roman"/>
                <w:color w:val="000000"/>
              </w:rPr>
              <w:t>Talles Alberto Bispo da Silva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rPr>
                <w:rFonts w:ascii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Guilherme V. da Silva Santos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Lucas Gomes Santos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bCs/>
                <w:color w:val="000000"/>
              </w:rPr>
              <w:t>James R. Soares Bispo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Danielle Nascimento Nunes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Tony Silva Rocha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Yasmin Vitória Silva Nobre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Giovanna Barros Rolim Jorge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Lívia Maria Barbosa Neves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 xml:space="preserve">Roberta </w:t>
            </w:r>
            <w:proofErr w:type="spellStart"/>
            <w:r w:rsidRPr="007529EA">
              <w:rPr>
                <w:rFonts w:ascii="Times New Roman" w:hAnsi="Times New Roman" w:cs="Times New Roman"/>
                <w:color w:val="000000"/>
              </w:rPr>
              <w:t>Karolline</w:t>
            </w:r>
            <w:proofErr w:type="spellEnd"/>
            <w:r w:rsidRPr="007529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29EA">
              <w:rPr>
                <w:rFonts w:ascii="Times New Roman" w:hAnsi="Times New Roman" w:cs="Times New Roman"/>
                <w:color w:val="000000"/>
              </w:rPr>
              <w:t>deSouza</w:t>
            </w:r>
            <w:proofErr w:type="spellEnd"/>
            <w:r w:rsidRPr="007529EA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 xml:space="preserve">Bruna </w:t>
            </w:r>
            <w:proofErr w:type="spellStart"/>
            <w:r w:rsidRPr="007529EA">
              <w:rPr>
                <w:rFonts w:ascii="Times New Roman" w:hAnsi="Times New Roman" w:cs="Times New Roman"/>
                <w:color w:val="000000"/>
              </w:rPr>
              <w:t>Karolayne</w:t>
            </w:r>
            <w:proofErr w:type="spellEnd"/>
            <w:r w:rsidRPr="007529EA">
              <w:rPr>
                <w:rFonts w:ascii="Times New Roman" w:hAnsi="Times New Roman" w:cs="Times New Roman"/>
                <w:color w:val="000000"/>
              </w:rPr>
              <w:t xml:space="preserve"> Oliveira Sampaio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Camila Feitosa dos Santos Trajano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529EA">
              <w:rPr>
                <w:rFonts w:ascii="Times New Roman" w:hAnsi="Times New Roman" w:cs="Times New Roman"/>
                <w:color w:val="000000"/>
              </w:rPr>
              <w:t>SamillaCristinny</w:t>
            </w:r>
            <w:proofErr w:type="spellEnd"/>
            <w:r w:rsidRPr="007529EA">
              <w:rPr>
                <w:rFonts w:ascii="Times New Roman" w:hAnsi="Times New Roman" w:cs="Times New Roman"/>
                <w:color w:val="000000"/>
              </w:rPr>
              <w:t xml:space="preserve"> Santos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Érika de Fátima Machado Soares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Maria das Graças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29EA" w:rsidRPr="007529EA" w:rsidRDefault="007529EA" w:rsidP="00655B0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Amanda Julia de Arruda Magalhães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Jorge Matheus Nascimento Silva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29EA">
              <w:rPr>
                <w:rFonts w:ascii="Times New Roman" w:hAnsi="Times New Roman" w:cs="Times New Roman"/>
                <w:color w:val="000000"/>
              </w:rPr>
              <w:t>Daniel Martins Correia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D55CC2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55CC2">
              <w:rPr>
                <w:rFonts w:ascii="Times New Roman" w:hAnsi="Times New Roman" w:cs="Times New Roman"/>
                <w:color w:val="auto"/>
              </w:rPr>
              <w:t>José Walter de Oliveira Filho</w:t>
            </w:r>
          </w:p>
        </w:tc>
      </w:tr>
      <w:tr w:rsidR="007529EA" w:rsidTr="00655B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B25C9F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Leonardo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7529EA" w:rsidRDefault="00B25C9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Times New Roman" w:eastAsia="ヒラギノ角ゴ Pro W3" w:hAnsi="Times New Roman" w:cs="Times New Roman"/>
                <w:sz w:val="20"/>
                <w:szCs w:val="20"/>
              </w:rPr>
            </w:pP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Vitoria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529EA" w:rsidRPr="00D55CC2" w:rsidRDefault="007529EA" w:rsidP="00655B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55CC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Lucas Biela da Cruz </w:t>
            </w:r>
          </w:p>
        </w:tc>
      </w:tr>
    </w:tbl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B25C9F" w:rsidRDefault="00B25C9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B25C9F" w:rsidRDefault="00B25C9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lastRenderedPageBreak/>
        <w:t>2.2 EMENTA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Estudo das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células e órgãos do 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sistema hematopoiético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bem como da anatomia, fisiologia, embriologia e histologia do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sistema cardiovascular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 suas influências no processo saúde-doença do ser humano.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102F1" w:rsidRDefault="007C0473">
      <w:pPr>
        <w:pStyle w:val="PargrafodaLista"/>
        <w:numPr>
          <w:ilvl w:val="0"/>
          <w:numId w:val="16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ind w:left="357" w:hanging="357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OBJETIVOS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7C0473">
      <w:pPr>
        <w:pStyle w:val="PargrafodaLista"/>
        <w:numPr>
          <w:ilvl w:val="1"/>
          <w:numId w:val="16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ind w:left="357" w:hanging="357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OBJETIVO GERAL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FF0000"/>
          <w:sz w:val="24"/>
          <w:szCs w:val="24"/>
        </w:rPr>
      </w:pPr>
    </w:p>
    <w:p w:rsidR="00D102F1" w:rsidRDefault="007C0473" w:rsidP="00B25C9F">
      <w:pPr>
        <w:spacing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 módulo Funções Biológicas 2 tem como objetivo geral, proporcionar ao aluno o conhecimento e a compreensão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as células e órgãos do 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sistema hematopoiético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bem como da anatomia, fisiologia e farmacologia do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sistema cardiovascular, incluindo temáticas de educação e promoção da saúde,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 a influência desses sistemas no processo saúde-doença do ser humano.</w:t>
      </w:r>
    </w:p>
    <w:p w:rsidR="00D102F1" w:rsidRDefault="00D102F1" w:rsidP="00B25C9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D102F1" w:rsidRDefault="007C0473">
      <w:pPr>
        <w:pStyle w:val="PargrafodaLista"/>
        <w:numPr>
          <w:ilvl w:val="1"/>
          <w:numId w:val="16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ind w:left="357" w:hanging="357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OBJETIVOS ESPECÍFICOS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FF0000"/>
          <w:sz w:val="24"/>
          <w:szCs w:val="24"/>
        </w:rPr>
      </w:pPr>
      <w:bookmarkStart w:id="3" w:name="TOC63264245"/>
      <w:bookmarkEnd w:id="3"/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Conhecer os princípios da excitação rítmica do coração 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Entender o eletrocardiograma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Compreender as principais arritmias cardíacas (definições/conceitos dos principais tipos) 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Entender os fármacos antiarrítmicos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Conhecer a epidemiologia das arritmias cardíacas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Entender a contração do músculo cardíaco e o ciclo cardíaco 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Identificar os marcadores bioquímicos de lesão miocárdica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Conceituar degeneração e necrose causadas por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hipoxia</w:t>
      </w:r>
      <w:proofErr w:type="spellEnd"/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Conhecer a fisiopatologia da síndrome coronariana aguda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Compreender os fármacos vasodilatadores coronarianos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Conhecer a epidemiologia da síndrome coronariana aguda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Estudar as valvas e bulhas cardíacas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Compreender os processos de débito cardíaco, retorno venoso e sua regulação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Entender a fisiopatologia da insuficiência cardíaca (conceituar congestão)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Compreender os fármacos cardiotônicos (digitálicos e inotrópicos)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Conhecer a epidemiologia e as causas de insuficiência cardíaca no Brasil e em Alagoas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Entender a contração do músculo liso vascular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Estudar a regulação nervosa da circulação e o controle da pressão arterial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Compreender a circulação, bem como a física médica da pressão, fluxo e resistência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Entender a hipertensão arterial sistêmica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Entender os fármacos anti-hipertensivos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Compreender o impacto das complicações crônicas da HAS na rede pública de saúde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Entender a </w:t>
      </w:r>
      <w:proofErr w:type="spellStart"/>
      <w:r>
        <w:rPr>
          <w:rFonts w:ascii="Times New Roman" w:hAnsi="Times New Roman" w:cs="Times New Roman"/>
          <w:sz w:val="24"/>
          <w:szCs w:val="24"/>
        </w:rPr>
        <w:t>distensibilidade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vascular e funções dos sistemas arterial e venoso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Conhecer a biossíntese do colesterol e suas implicações clínicas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Conhecer o lipidograma, lipoproteínas, </w:t>
      </w:r>
      <w:proofErr w:type="spellStart"/>
      <w:r>
        <w:rPr>
          <w:rFonts w:ascii="Times New Roman" w:hAnsi="Times New Roman" w:cs="Times New Roman"/>
          <w:sz w:val="24"/>
          <w:szCs w:val="24"/>
        </w:rPr>
        <w:t>apolipoproteínas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suas implicações clínicas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Compreender a fisiopatologia da aterosclerose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Entender os fármacos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hipolipemiantes</w:t>
      </w:r>
      <w:proofErr w:type="spellEnd"/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Conhecer a epidemiologia da aterosclerose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Conhecer a produção de plaquetas e suas funções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Compreender os eventos da cascata de coagulação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Entender a avaliação da capacidade de coagulação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Conhecer a fisiopatologia da trombose venosa profunda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Estudar os fármacos antiplaquetários, anticoagulantes e fibrinolíticos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>Conhecer a epidemiologia da trombose venosa profunda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Entender a fisiologia do sistema linfático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Compreender o controle local e humoral do fluxo sanguíneo pelos tecidos</w:t>
      </w:r>
    </w:p>
    <w:p w:rsidR="00D102F1" w:rsidRPr="007C55A3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color w:val="auto"/>
          <w:sz w:val="24"/>
          <w:szCs w:val="24"/>
          <w:highlight w:val="white"/>
        </w:rPr>
      </w:pPr>
      <w:r w:rsidRPr="007C55A3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Entender a produção, maturação, ativação e função efetora de Linfócitos B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Conceituar a alteração circulatória – edema</w:t>
      </w:r>
    </w:p>
    <w:p w:rsidR="00D102F1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Conhecer a fisiopatologia da doença venosa crônica</w:t>
      </w:r>
    </w:p>
    <w:p w:rsidR="00D102F1" w:rsidRPr="006B7720" w:rsidRDefault="007C047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Conceituar e discutir promoção em saúde</w:t>
      </w:r>
    </w:p>
    <w:p w:rsidR="006B7720" w:rsidRPr="00933FF3" w:rsidRDefault="006B7720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Compreender a relação antígeno/anticorpo</w:t>
      </w:r>
    </w:p>
    <w:p w:rsidR="00933FF3" w:rsidRPr="00933FF3" w:rsidRDefault="00933FF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Compreender a apresentação de antígenos</w:t>
      </w:r>
    </w:p>
    <w:p w:rsidR="00933FF3" w:rsidRPr="00933FF3" w:rsidRDefault="00933FF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Compreender as características gerais e função do complexo de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histocompatibilidade</w:t>
      </w:r>
      <w:proofErr w:type="spellEnd"/>
    </w:p>
    <w:p w:rsidR="00933FF3" w:rsidRPr="00933FF3" w:rsidRDefault="00933FF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Compreender os aspectos imunológicos dos transplantes de órgãos e rejeição ao enxerto</w:t>
      </w:r>
    </w:p>
    <w:p w:rsidR="00933FF3" w:rsidRPr="00933FF3" w:rsidRDefault="00933FF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Compreender os aspectos imunológicos e clínicos das transfusões sanguíneas</w:t>
      </w:r>
    </w:p>
    <w:p w:rsidR="00933FF3" w:rsidRPr="00933FF3" w:rsidRDefault="00933FF3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Compreender a produção, maturação, ativação e função efetora de </w:t>
      </w:r>
      <w:r w:rsidRPr="007C55A3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Linfócitos </w:t>
      </w:r>
      <w:r w:rsidRPr="007C55A3">
        <w:rPr>
          <w:rFonts w:ascii="Times New Roman" w:hAnsi="Times New Roman" w:cs="Times New Roman"/>
          <w:color w:val="auto"/>
          <w:sz w:val="24"/>
          <w:szCs w:val="24"/>
        </w:rPr>
        <w:t>T e</w:t>
      </w:r>
      <w:r w:rsidRPr="007C55A3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B</w:t>
      </w:r>
    </w:p>
    <w:p w:rsidR="00A95031" w:rsidRPr="00A95031" w:rsidRDefault="00933FF3" w:rsidP="00A95031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Compreender o impacto clínico da imunidade inata e adaptativa</w:t>
      </w:r>
    </w:p>
    <w:p w:rsidR="00933FF3" w:rsidRPr="00A95031" w:rsidRDefault="00933FF3" w:rsidP="00A95031">
      <w:pPr>
        <w:pStyle w:val="PargrafodaLista"/>
        <w:numPr>
          <w:ilvl w:val="0"/>
          <w:numId w:val="2"/>
        </w:numPr>
        <w:spacing w:after="0" w:line="360" w:lineRule="auto"/>
        <w:ind w:left="41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A95031">
        <w:rPr>
          <w:rFonts w:ascii="Times New Roman" w:hAnsi="Times New Roman" w:cs="Times New Roman"/>
          <w:color w:val="auto"/>
          <w:sz w:val="24"/>
          <w:szCs w:val="24"/>
        </w:rPr>
        <w:t xml:space="preserve">Conceituar as principais </w:t>
      </w:r>
      <w:proofErr w:type="spellStart"/>
      <w:r w:rsidR="00821E35" w:rsidRPr="00A95031">
        <w:rPr>
          <w:rFonts w:ascii="Times New Roman" w:hAnsi="Times New Roman" w:cs="Times New Roman"/>
          <w:color w:val="auto"/>
          <w:sz w:val="24"/>
          <w:szCs w:val="24"/>
        </w:rPr>
        <w:t>citocinas</w:t>
      </w:r>
      <w:proofErr w:type="spellEnd"/>
      <w:r w:rsidR="00821E35" w:rsidRPr="00A95031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821E35" w:rsidRPr="00A95031">
        <w:rPr>
          <w:rFonts w:ascii="Times New Roman" w:hAnsi="Times New Roman" w:cs="Times New Roman"/>
          <w:color w:val="auto"/>
          <w:sz w:val="24"/>
          <w:szCs w:val="24"/>
        </w:rPr>
        <w:t>quimiocinas</w:t>
      </w:r>
      <w:proofErr w:type="spellEnd"/>
      <w:r w:rsidR="00821E35" w:rsidRPr="00A95031">
        <w:rPr>
          <w:rFonts w:ascii="Times New Roman" w:hAnsi="Times New Roman" w:cs="Times New Roman"/>
          <w:color w:val="auto"/>
          <w:sz w:val="24"/>
          <w:szCs w:val="24"/>
        </w:rPr>
        <w:t xml:space="preserve"> da imunidade inata e imunidade adaptativa.</w:t>
      </w:r>
    </w:p>
    <w:p w:rsidR="00933FF3" w:rsidRDefault="00933FF3" w:rsidP="00821E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B25C9F" w:rsidRDefault="00B25C9F" w:rsidP="00821E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B25C9F" w:rsidRDefault="00B25C9F" w:rsidP="00821E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B25C9F" w:rsidRDefault="00B25C9F" w:rsidP="00821E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B25C9F" w:rsidRPr="00821E35" w:rsidRDefault="00B25C9F" w:rsidP="00821E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D102F1" w:rsidRDefault="007C0473">
      <w:pPr>
        <w:keepNext/>
        <w:tabs>
          <w:tab w:val="right" w:leader="dot" w:pos="9611"/>
        </w:tabs>
        <w:spacing w:after="0" w:line="240" w:lineRule="auto"/>
        <w:outlineLvl w:val="0"/>
        <w:rPr>
          <w:rFonts w:ascii="Times New Roman" w:eastAsia="ヒラギノ角ゴ Pro W3" w:hAnsi="Times New Roman" w:cs="Times New Roman"/>
          <w:b/>
          <w:caps/>
          <w:color w:val="000000"/>
          <w:kern w:val="2"/>
          <w:sz w:val="24"/>
          <w:szCs w:val="24"/>
          <w:lang w:eastAsia="pt-BR"/>
        </w:rPr>
      </w:pPr>
      <w:r>
        <w:rPr>
          <w:rFonts w:ascii="Times New Roman" w:eastAsia="ヒラギノ角ゴ Pro W3" w:hAnsi="Times New Roman" w:cs="Times New Roman"/>
          <w:b/>
          <w:caps/>
          <w:color w:val="000000"/>
          <w:kern w:val="2"/>
          <w:sz w:val="24"/>
          <w:szCs w:val="24"/>
          <w:lang w:eastAsia="pt-BR"/>
        </w:rPr>
        <w:lastRenderedPageBreak/>
        <w:t>3.3 referências bibliográficas</w:t>
      </w:r>
    </w:p>
    <w:p w:rsidR="00D102F1" w:rsidRDefault="00D102F1">
      <w:pPr>
        <w:pStyle w:val="Default"/>
        <w:rPr>
          <w:rFonts w:ascii="Times New Roman" w:hAnsi="Times New Roman" w:cs="Times New Roman"/>
          <w:color w:val="00000A"/>
        </w:rPr>
      </w:pPr>
    </w:p>
    <w:p w:rsidR="00D102F1" w:rsidRDefault="007C0473">
      <w:pPr>
        <w:pStyle w:val="Defaul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AIRES, M.M. </w:t>
      </w:r>
      <w:r>
        <w:rPr>
          <w:rFonts w:ascii="Times New Roman" w:hAnsi="Times New Roman" w:cs="Times New Roman"/>
          <w:bCs/>
          <w:i/>
          <w:color w:val="00000A"/>
        </w:rPr>
        <w:t>Fisiologia</w:t>
      </w:r>
      <w:r>
        <w:rPr>
          <w:rFonts w:ascii="Times New Roman" w:hAnsi="Times New Roman" w:cs="Times New Roman"/>
          <w:bCs/>
          <w:color w:val="00000A"/>
        </w:rPr>
        <w:t xml:space="preserve">. </w:t>
      </w:r>
      <w:r>
        <w:rPr>
          <w:rFonts w:ascii="Times New Roman" w:hAnsi="Times New Roman" w:cs="Times New Roman"/>
          <w:color w:val="00000A"/>
        </w:rPr>
        <w:t>4a ed. Rio de Janeiro: Guanabara Koogan, 2012.</w:t>
      </w:r>
    </w:p>
    <w:p w:rsidR="00D102F1" w:rsidRDefault="00D102F1">
      <w:pPr>
        <w:pStyle w:val="Default"/>
        <w:rPr>
          <w:rFonts w:ascii="Times New Roman" w:hAnsi="Times New Roman" w:cs="Times New Roman"/>
          <w:color w:val="00000A"/>
        </w:rPr>
      </w:pPr>
    </w:p>
    <w:p w:rsidR="00D102F1" w:rsidRDefault="007C0473">
      <w:pPr>
        <w:pStyle w:val="Defaul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ALBERTS; BRUCE et al. </w:t>
      </w:r>
      <w:r>
        <w:rPr>
          <w:rFonts w:ascii="Times New Roman" w:hAnsi="Times New Roman" w:cs="Times New Roman"/>
          <w:i/>
          <w:color w:val="00000A"/>
        </w:rPr>
        <w:t>Biologia Molecular da Célula</w:t>
      </w:r>
      <w:r>
        <w:rPr>
          <w:rFonts w:ascii="Times New Roman" w:hAnsi="Times New Roman" w:cs="Times New Roman"/>
          <w:color w:val="00000A"/>
        </w:rPr>
        <w:t>. 5ª Edição. Ed. Artmed.</w:t>
      </w: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BRASILEIRO FILHO, G.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Bogliolo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i/>
          <w:sz w:val="24"/>
          <w:szCs w:val="24"/>
        </w:rPr>
        <w:t>Patologia.</w:t>
      </w:r>
      <w:r>
        <w:rPr>
          <w:rFonts w:ascii="Times New Roman" w:hAnsi="Times New Roman" w:cs="Times New Roman"/>
          <w:sz w:val="24"/>
          <w:szCs w:val="24"/>
        </w:rPr>
        <w:t xml:space="preserve">8. ed. Rio de Janeiro: </w:t>
      </w:r>
      <w:proofErr w:type="spellStart"/>
      <w:r>
        <w:rPr>
          <w:rFonts w:ascii="Times New Roman" w:hAnsi="Times New Roman" w:cs="Times New Roman"/>
          <w:sz w:val="24"/>
          <w:szCs w:val="24"/>
        </w:rPr>
        <w:t>Gen</w:t>
      </w:r>
      <w:proofErr w:type="spellEnd"/>
      <w:r>
        <w:rPr>
          <w:rFonts w:ascii="Times New Roman" w:hAnsi="Times New Roman" w:cs="Times New Roman"/>
          <w:sz w:val="24"/>
          <w:szCs w:val="24"/>
        </w:rPr>
        <w:t>, Guanabara Koogan, 2011.</w:t>
      </w: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COSTANZO L. S.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Fisiologia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Rio de Janeiro: </w:t>
      </w:r>
      <w:proofErr w:type="spellStart"/>
      <w:r>
        <w:rPr>
          <w:rFonts w:ascii="Times New Roman" w:hAnsi="Times New Roman" w:cs="Times New Roman"/>
          <w:sz w:val="24"/>
          <w:szCs w:val="24"/>
        </w:rPr>
        <w:t>Elsevier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2014. </w:t>
      </w:r>
    </w:p>
    <w:p w:rsidR="00D102F1" w:rsidRDefault="00D102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GOODMAN; GILMAN. </w:t>
      </w:r>
      <w:r>
        <w:rPr>
          <w:rFonts w:ascii="Times New Roman" w:hAnsi="Times New Roman" w:cs="Times New Roman"/>
          <w:i/>
          <w:sz w:val="24"/>
          <w:szCs w:val="24"/>
        </w:rPr>
        <w:t xml:space="preserve">As bases farmacológicas da terapêutica </w:t>
      </w:r>
      <w:r>
        <w:rPr>
          <w:rFonts w:ascii="Times New Roman" w:hAnsi="Times New Roman" w:cs="Times New Roman"/>
          <w:sz w:val="24"/>
          <w:szCs w:val="24"/>
        </w:rPr>
        <w:t>/[revisão de Almir Lourenço da Fonseca]. 11ª Ed., Rio de Janeiro, McGraw-Hill Interamericana do Brasil, 2006.</w:t>
      </w: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GOLAN, D.E., TASHJIAN, A.H., ARMSTRONG, E.J., ARMSTRONG, </w:t>
      </w:r>
      <w:proofErr w:type="spellStart"/>
      <w:r>
        <w:rPr>
          <w:rFonts w:ascii="Times New Roman" w:hAnsi="Times New Roman" w:cs="Times New Roman"/>
          <w:sz w:val="24"/>
          <w:szCs w:val="24"/>
        </w:rPr>
        <w:t>A.</w:t>
      </w:r>
      <w:proofErr w:type="gramStart"/>
      <w:r>
        <w:rPr>
          <w:rFonts w:ascii="Times New Roman" w:hAnsi="Times New Roman" w:cs="Times New Roman"/>
          <w:sz w:val="24"/>
          <w:szCs w:val="24"/>
        </w:rPr>
        <w:t>W.</w:t>
      </w:r>
      <w:r>
        <w:rPr>
          <w:rFonts w:ascii="Times New Roman" w:hAnsi="Times New Roman" w:cs="Times New Roman"/>
          <w:bCs/>
          <w:i/>
          <w:sz w:val="24"/>
          <w:szCs w:val="24"/>
        </w:rPr>
        <w:t>Princípios</w:t>
      </w:r>
      <w:proofErr w:type="spellEnd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de Farmacologia: A Base Fisiopatológica da Farmacoterapia.</w:t>
      </w:r>
      <w:r>
        <w:rPr>
          <w:rFonts w:ascii="Times New Roman" w:hAnsi="Times New Roman" w:cs="Times New Roman"/>
          <w:sz w:val="24"/>
          <w:szCs w:val="24"/>
        </w:rPr>
        <w:t xml:space="preserve">2ª ed. Rio de Janeiro: Guanabara Koogan, 2009. </w:t>
      </w:r>
    </w:p>
    <w:p w:rsidR="00D102F1" w:rsidRDefault="00D102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GUYTON, A. C.; HALL, J. E. </w:t>
      </w:r>
      <w:r>
        <w:rPr>
          <w:rFonts w:ascii="Times New Roman" w:hAnsi="Times New Roman" w:cs="Times New Roman"/>
          <w:i/>
          <w:sz w:val="24"/>
          <w:szCs w:val="24"/>
        </w:rPr>
        <w:t xml:space="preserve">Tratado de fisiologia médica </w:t>
      </w:r>
      <w:r>
        <w:rPr>
          <w:rFonts w:ascii="Times New Roman" w:hAnsi="Times New Roman" w:cs="Times New Roman"/>
          <w:sz w:val="24"/>
          <w:szCs w:val="24"/>
        </w:rPr>
        <w:t xml:space="preserve">/[tradução de Bárbara de Alencar Martins]. 12ª Ed., Rio de Janeiro, </w:t>
      </w:r>
      <w:proofErr w:type="spellStart"/>
      <w:r>
        <w:rPr>
          <w:rFonts w:ascii="Times New Roman" w:hAnsi="Times New Roman" w:cs="Times New Roman"/>
          <w:sz w:val="24"/>
          <w:szCs w:val="24"/>
        </w:rPr>
        <w:t>Elsevier</w:t>
      </w:r>
      <w:proofErr w:type="spellEnd"/>
      <w:r>
        <w:rPr>
          <w:rFonts w:ascii="Times New Roman" w:hAnsi="Times New Roman" w:cs="Times New Roman"/>
          <w:sz w:val="24"/>
          <w:szCs w:val="24"/>
        </w:rPr>
        <w:t>, 2012.</w:t>
      </w:r>
    </w:p>
    <w:p w:rsidR="00D102F1" w:rsidRDefault="00D102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JUNQUEIRA, LC; CARNEIRO, J. </w:t>
      </w:r>
      <w:r>
        <w:rPr>
          <w:rFonts w:ascii="Times New Roman" w:hAnsi="Times New Roman" w:cs="Times New Roman"/>
          <w:bCs/>
          <w:i/>
          <w:sz w:val="24"/>
          <w:szCs w:val="24"/>
        </w:rPr>
        <w:t>Histologia Básica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9ª Ed., Rio de Janeiro, Guanabara Koogan, 1999.</w:t>
      </w: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KATZUNG, </w:t>
      </w:r>
      <w:proofErr w:type="spellStart"/>
      <w:r>
        <w:rPr>
          <w:rFonts w:ascii="Times New Roman" w:hAnsi="Times New Roman" w:cs="Times New Roman"/>
          <w:sz w:val="24"/>
          <w:szCs w:val="24"/>
        </w:rPr>
        <w:t>B.</w:t>
      </w:r>
      <w:proofErr w:type="gramStart"/>
      <w:r>
        <w:rPr>
          <w:rFonts w:ascii="Times New Roman" w:hAnsi="Times New Roman" w:cs="Times New Roman"/>
          <w:sz w:val="24"/>
          <w:szCs w:val="24"/>
        </w:rPr>
        <w:t>G.</w:t>
      </w:r>
      <w:r>
        <w:rPr>
          <w:rFonts w:ascii="Times New Roman" w:hAnsi="Times New Roman" w:cs="Times New Roman"/>
          <w:bCs/>
          <w:i/>
          <w:sz w:val="24"/>
          <w:szCs w:val="24"/>
        </w:rPr>
        <w:t>Farmacologia</w:t>
      </w:r>
      <w:proofErr w:type="spellEnd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Básica e Clínica.</w:t>
      </w:r>
      <w:r>
        <w:rPr>
          <w:rFonts w:ascii="Times New Roman" w:hAnsi="Times New Roman" w:cs="Times New Roman"/>
          <w:sz w:val="24"/>
          <w:szCs w:val="24"/>
        </w:rPr>
        <w:t xml:space="preserve"> 5ª ed. Rio de Janeiro: Artmed/McGraw-Hill, 2010. </w:t>
      </w:r>
    </w:p>
    <w:p w:rsidR="00D102F1" w:rsidRDefault="00D102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LEHNINGER, A. L. </w:t>
      </w:r>
      <w:r>
        <w:rPr>
          <w:rFonts w:ascii="Times New Roman" w:hAnsi="Times New Roman" w:cs="Times New Roman"/>
          <w:bCs/>
          <w:i/>
          <w:sz w:val="24"/>
          <w:szCs w:val="24"/>
        </w:rPr>
        <w:t>Princípios de Bioquímica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Ed. </w:t>
      </w:r>
      <w:proofErr w:type="spellStart"/>
      <w:r>
        <w:rPr>
          <w:rFonts w:ascii="Times New Roman" w:hAnsi="Times New Roman" w:cs="Times New Roman"/>
          <w:sz w:val="24"/>
          <w:szCs w:val="24"/>
        </w:rPr>
        <w:t>Sarvier</w:t>
      </w:r>
      <w:proofErr w:type="spellEnd"/>
      <w:r>
        <w:rPr>
          <w:rFonts w:ascii="Times New Roman" w:hAnsi="Times New Roman" w:cs="Times New Roman"/>
          <w:sz w:val="24"/>
          <w:szCs w:val="24"/>
        </w:rPr>
        <w:t>-SP, 6ª Edição. São Paulo, 2014.</w:t>
      </w:r>
    </w:p>
    <w:p w:rsidR="00D102F1" w:rsidRDefault="00D102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MOORE, K.; PERSAUD, T. V. N. </w:t>
      </w:r>
      <w:r>
        <w:rPr>
          <w:rFonts w:ascii="Times New Roman" w:hAnsi="Times New Roman"/>
          <w:i/>
          <w:sz w:val="24"/>
          <w:szCs w:val="24"/>
        </w:rPr>
        <w:t>Embriologia Básica</w:t>
      </w:r>
      <w:r>
        <w:rPr>
          <w:rFonts w:ascii="Times New Roman" w:hAnsi="Times New Roman"/>
          <w:sz w:val="24"/>
          <w:szCs w:val="24"/>
        </w:rPr>
        <w:t>. 7ª Ed., Guanabara Koogan, Rio de Janeiro, 2013.</w:t>
      </w:r>
    </w:p>
    <w:p w:rsidR="00D102F1" w:rsidRDefault="00D102F1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02F1" w:rsidRDefault="007C0473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MOORE, K.; PERSAUD, T. V. N. </w:t>
      </w:r>
      <w:r>
        <w:rPr>
          <w:rFonts w:ascii="Times New Roman" w:hAnsi="Times New Roman"/>
          <w:i/>
          <w:sz w:val="24"/>
          <w:szCs w:val="24"/>
        </w:rPr>
        <w:t>Embriologia Clínica</w:t>
      </w:r>
      <w:r>
        <w:rPr>
          <w:rFonts w:ascii="Times New Roman" w:hAnsi="Times New Roman"/>
          <w:sz w:val="24"/>
          <w:szCs w:val="24"/>
        </w:rPr>
        <w:t>. 9ª Ed., Guanabara Koogan, Rio de Janeiro, 2013.</w:t>
      </w:r>
    </w:p>
    <w:p w:rsidR="00D102F1" w:rsidRDefault="00D102F1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02F1" w:rsidRDefault="007C0473">
      <w:pPr>
        <w:pStyle w:val="Defaul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MOORE, K. L. </w:t>
      </w:r>
      <w:r>
        <w:rPr>
          <w:rFonts w:ascii="Times New Roman" w:hAnsi="Times New Roman" w:cs="Times New Roman"/>
          <w:i/>
          <w:iCs/>
          <w:color w:val="00000A"/>
        </w:rPr>
        <w:t>Anatomia orientada para a clínica</w:t>
      </w:r>
      <w:r>
        <w:rPr>
          <w:rFonts w:ascii="Times New Roman" w:hAnsi="Times New Roman" w:cs="Times New Roman"/>
          <w:color w:val="00000A"/>
        </w:rPr>
        <w:t>. 7ª Ed., Guanabara Koogan, Rio de Janeiro, 2014.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OLIVEIRA, R. G.; PEDROSO, E. R. P.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Blackbook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Clínica Médica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2ª Ed., Belo Horizonte,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Blackbook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Editora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2014.</w:t>
      </w:r>
    </w:p>
    <w:p w:rsidR="00D102F1" w:rsidRDefault="00D102F1">
      <w:pPr>
        <w:pStyle w:val="Default"/>
        <w:rPr>
          <w:rFonts w:ascii="Times New Roman" w:hAnsi="Times New Roman" w:cs="Times New Roman"/>
          <w:color w:val="00000A"/>
          <w:lang w:val="en-US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PRADO; RAMOS; VALE, </w:t>
      </w:r>
      <w:r>
        <w:rPr>
          <w:rFonts w:ascii="Times New Roman" w:hAnsi="Times New Roman" w:cs="Times New Roman"/>
          <w:i/>
          <w:sz w:val="24"/>
          <w:szCs w:val="24"/>
        </w:rPr>
        <w:t>Atualização terapêutica – diagnóstico e tratamento</w:t>
      </w:r>
      <w:r>
        <w:rPr>
          <w:rFonts w:ascii="Times New Roman" w:hAnsi="Times New Roman" w:cs="Times New Roman"/>
          <w:sz w:val="24"/>
          <w:szCs w:val="24"/>
        </w:rPr>
        <w:t>. 24ª Ed., São Paulo, Artes Médicas, 2012.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pStyle w:val="Defaul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SILVERTHORN, D. U. </w:t>
      </w:r>
      <w:r>
        <w:rPr>
          <w:rFonts w:ascii="Times New Roman" w:hAnsi="Times New Roman" w:cs="Times New Roman"/>
          <w:bCs/>
          <w:i/>
          <w:color w:val="00000A"/>
        </w:rPr>
        <w:t>Fisiologia Humana: Uma abordagem integrada</w:t>
      </w:r>
      <w:r>
        <w:rPr>
          <w:rFonts w:ascii="Times New Roman" w:hAnsi="Times New Roman" w:cs="Times New Roman"/>
          <w:color w:val="00000A"/>
        </w:rPr>
        <w:t>. 5ª Ed., Artmed, Porto Alegre, 2010.</w:t>
      </w:r>
    </w:p>
    <w:p w:rsidR="00D102F1" w:rsidRDefault="00D102F1">
      <w:pPr>
        <w:pStyle w:val="Default"/>
        <w:rPr>
          <w:rFonts w:ascii="Times New Roman" w:hAnsi="Times New Roman" w:cs="Times New Roman"/>
          <w:color w:val="00000A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TORTORA, G.J.; DERRICKSON, B. </w:t>
      </w:r>
      <w:r>
        <w:rPr>
          <w:rFonts w:ascii="Times New Roman" w:hAnsi="Times New Roman" w:cs="Times New Roman"/>
          <w:bCs/>
          <w:i/>
          <w:sz w:val="24"/>
          <w:szCs w:val="24"/>
        </w:rPr>
        <w:t>Princípios de anatomia e fisiologia</w:t>
      </w:r>
      <w:r>
        <w:rPr>
          <w:rFonts w:ascii="Times New Roman" w:hAnsi="Times New Roman" w:cs="Times New Roman"/>
          <w:sz w:val="24"/>
          <w:szCs w:val="24"/>
        </w:rPr>
        <w:t>. 12ª Ed., Guanabara Koogan, Rio de Janeiro, 2012.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102F1" w:rsidRDefault="007C0473">
      <w:pPr>
        <w:pStyle w:val="Ttulo1"/>
        <w:numPr>
          <w:ilvl w:val="0"/>
          <w:numId w:val="16"/>
        </w:numPr>
        <w:spacing w:before="0" w:after="160" w:line="360" w:lineRule="auto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Toc494876236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ESTRATÉGIAS DIDÁTICO-PEDAGÓGICAS</w:t>
      </w:r>
      <w:bookmarkEnd w:id="4"/>
    </w:p>
    <w:p w:rsidR="00D102F1" w:rsidRDefault="00D102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as sessões tutoriais, a turma será dividida em pequenos grupos, contendo de 8 a 10 alunos, acompanhado do tutor. A composição das turmas será preferencialmente mantida até o termino do período.</w:t>
      </w:r>
    </w:p>
    <w:p w:rsidR="00D102F1" w:rsidRDefault="007C04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cada sessão, será definido um aluno para ser o coordenador e outro para ser o secretário. O coordenador terá a responsabilidade de organizar a discussão do problema, controlar o tempo e estimular a participação de todos os outros alunos. O secretário será responsável por registrar e sintetizar pontos relevantes do debate, durante a sessão.</w:t>
      </w:r>
    </w:p>
    <w:p w:rsidR="00D102F1" w:rsidRDefault="007C04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Cada problema será discutido ocupando o espaço de duas sessões tutoriais, uma para abertura e outra sessão para o fechamento, segundo apresentado a seguir e baseado nos sete passos do PBL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Problem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Based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Learning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D102F1" w:rsidRDefault="00D102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2F1" w:rsidRDefault="00D102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pStyle w:val="PargrafodaLista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Primeira sessão tutorial: abertura do problema</w:t>
      </w:r>
    </w:p>
    <w:p w:rsidR="00D102F1" w:rsidRDefault="00D102F1">
      <w:pPr>
        <w:pStyle w:val="PargrafodaLista"/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102F1" w:rsidRDefault="007C04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Após a nomeação do Coordenador e do Secretário (relator) da sessão tutorial, inicia-se os sete passos do PBL. Nesta primeira sessão, a de abertura do problema, a sessão se encerra após a conclusão do passo 5.</w:t>
      </w:r>
    </w:p>
    <w:p w:rsidR="00D102F1" w:rsidRDefault="007C047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Leitura do Problema (em voz alta) e identificação e esclarecimento de termos desconhecidos;</w:t>
      </w:r>
    </w:p>
    <w:p w:rsidR="00D102F1" w:rsidRDefault="007C047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Identificação dos problemas propostos pelo enunciado;</w:t>
      </w:r>
    </w:p>
    <w:p w:rsidR="00D102F1" w:rsidRDefault="007C047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Formulação de hipóteses explicativas para os problemas identificados no passo anterior (os alunos se utilizam nesta fase dos conhecimentos prévios de que dispõem sobre o assunto);</w:t>
      </w:r>
    </w:p>
    <w:p w:rsidR="00D102F1" w:rsidRDefault="007C047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Resumo das hipóteses;</w:t>
      </w:r>
    </w:p>
    <w:p w:rsidR="00D102F1" w:rsidRDefault="007C047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Formulação dos objetivos de aprendizado (trata-se da identificação do que o aluno deverá estudar para aprofundar os conhecimentos incompletos formulados nas hipóteses explicativas).</w:t>
      </w:r>
    </w:p>
    <w:p w:rsidR="00D102F1" w:rsidRDefault="007C047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Estudo individual dos assuntos levantados nos objetivos de aprendizado.</w:t>
      </w:r>
    </w:p>
    <w:p w:rsidR="00D102F1" w:rsidRDefault="007C04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Estudo Individual</w:t>
      </w:r>
      <w:r>
        <w:rPr>
          <w:rFonts w:ascii="Times New Roman" w:hAnsi="Times New Roman" w:cs="Times New Roman"/>
          <w:sz w:val="24"/>
          <w:szCs w:val="24"/>
        </w:rPr>
        <w:t>: Entre as sessões de abertura e a de fechamento de cada Problema/Caso, haverá um intervalo de tempo reservado para que os alunos busquem atingir os objetivos de aprendizado definidos na primeira sessão tutorial. Nesta etapa, será constantemente incentivada a leitura e interpretação de textos e pesquisa na internet. Esta etapa corresponde ao passo 6 do PBL.</w:t>
      </w:r>
    </w:p>
    <w:p w:rsidR="00D102F1" w:rsidRDefault="007C047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Retorno ao grupo tutorial para rediscussão do problema frente aos novos conhecimentos adquiridos na fase de estudo anterior.</w:t>
      </w:r>
    </w:p>
    <w:p w:rsidR="00D102F1" w:rsidRDefault="00D102F1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pStyle w:val="PargrafodaLista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Segunda sessão tutorial: fechamento do problema</w:t>
      </w:r>
    </w:p>
    <w:p w:rsidR="00D102F1" w:rsidRDefault="00D102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2F1" w:rsidRDefault="007C04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segunda sessão, a de fechamento do Problema, mantidos o coordenador e secretário da sessão de abertura, os alunos retomarão a discussão do problema, trazendo as informações novas para a conclusão do Problema. Nesta sessão, os tutores devem atentar-se as fontes de conhecimento trazidas pelos alunos. Esta etapa corresponde ao passo 7 do PBL.</w:t>
      </w:r>
    </w:p>
    <w:p w:rsidR="00D102F1" w:rsidRDefault="007C04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Semanalmente, ainda ocorrerão momentos de teoria com o objetivo de complementar o aprendizado dos alunos referentes a temas de maior complexidade ou que necessitam de reforço teórico para fixação. Esta atividade poderá ser desenvolvida nas modalidades de palestras, mesas redondas, seminários, discussões temáticas, entre outras, favorecendo o exercício coletivo e colaborativo dos alunos, priorizando o uso de metodologias ativas de aprendizagem.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5 AVALIAÇÃO</w:t>
      </w:r>
    </w:p>
    <w:p w:rsidR="00D102F1" w:rsidRDefault="00D102F1">
      <w:pPr>
        <w:pStyle w:val="PargrafodaList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ind w:left="360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ab/>
        <w:t>O processo de avaliação dos alunos para o eixo tutorial incluirá a auto avaliação de cada aluno, a avaliação de cada aluno pelo tutor, e uma avaliação teórica integrada. Além disso, os alunos também realizam a avaliação do tutor. As avaliações dos alunos seguem os seguintes pesos:</w:t>
      </w:r>
    </w:p>
    <w:p w:rsidR="00D102F1" w:rsidRDefault="007C0473">
      <w:pPr>
        <w:pStyle w:val="PargrafodaLista"/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Auto avaliação individual dos alunos (peso 2): ocorrerá a cada sessão tutorial através do preenchimento das Fichas de Auto Avaliação;</w:t>
      </w:r>
    </w:p>
    <w:p w:rsidR="00D102F1" w:rsidRDefault="007C0473">
      <w:pPr>
        <w:pStyle w:val="PargrafodaLista"/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Avaliação individual dos alunos pelo Tutor (peso 3): ocorrerá através de critérios definidos nas fichas de Avaliação do Discente, que devem ser preenchidas a cada sessão tutorial;</w:t>
      </w: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Avaliação integrada teórica (peso 5): avaliação teórica, podendo incluir mais de uma avaliação, das quais será obtida a média (peso 5).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102F1" w:rsidRDefault="007C04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6 SEMANA PADRÃO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tbl>
      <w:tblPr>
        <w:tblStyle w:val="GradeMdia1-nfase5"/>
        <w:tblW w:w="9644" w:type="dxa"/>
        <w:tblLayout w:type="fixed"/>
        <w:tblLook w:val="04A0" w:firstRow="1" w:lastRow="0" w:firstColumn="1" w:lastColumn="0" w:noHBand="0" w:noVBand="1"/>
      </w:tblPr>
      <w:tblGrid>
        <w:gridCol w:w="1150"/>
        <w:gridCol w:w="2219"/>
        <w:gridCol w:w="979"/>
        <w:gridCol w:w="863"/>
        <w:gridCol w:w="1701"/>
        <w:gridCol w:w="2732"/>
      </w:tblGrid>
      <w:tr w:rsidR="00D102F1" w:rsidRPr="008C1D81" w:rsidTr="008C1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:rsidR="00D102F1" w:rsidRPr="008C1D81" w:rsidRDefault="00D102F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</w:tcPr>
          <w:p w:rsidR="00D102F1" w:rsidRPr="008C1D81" w:rsidRDefault="007C0473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C1D81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2ª</w:t>
            </w:r>
          </w:p>
        </w:tc>
        <w:tc>
          <w:tcPr>
            <w:tcW w:w="979" w:type="dxa"/>
          </w:tcPr>
          <w:p w:rsidR="00D102F1" w:rsidRPr="008C1D81" w:rsidRDefault="007C0473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C1D81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3ª</w:t>
            </w:r>
          </w:p>
        </w:tc>
        <w:tc>
          <w:tcPr>
            <w:tcW w:w="863" w:type="dxa"/>
          </w:tcPr>
          <w:p w:rsidR="00D102F1" w:rsidRPr="008C1D81" w:rsidRDefault="007C0473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C1D81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4ª</w:t>
            </w:r>
          </w:p>
        </w:tc>
        <w:tc>
          <w:tcPr>
            <w:tcW w:w="1701" w:type="dxa"/>
          </w:tcPr>
          <w:p w:rsidR="00D102F1" w:rsidRPr="008C1D81" w:rsidRDefault="007C0473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C1D81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5ª</w:t>
            </w:r>
          </w:p>
        </w:tc>
        <w:tc>
          <w:tcPr>
            <w:tcW w:w="2732" w:type="dxa"/>
          </w:tcPr>
          <w:p w:rsidR="00D102F1" w:rsidRPr="008C1D81" w:rsidRDefault="007C0473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C1D81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6ª</w:t>
            </w:r>
          </w:p>
        </w:tc>
      </w:tr>
      <w:tr w:rsidR="00D102F1" w:rsidRPr="008C1D81" w:rsidTr="008C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:rsidR="00D102F1" w:rsidRPr="008C1D81" w:rsidRDefault="007C0473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C1D81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MANHÃ</w:t>
            </w:r>
          </w:p>
        </w:tc>
        <w:tc>
          <w:tcPr>
            <w:tcW w:w="2219" w:type="dxa"/>
          </w:tcPr>
          <w:p w:rsidR="00D102F1" w:rsidRPr="008C1D81" w:rsidRDefault="008C1D8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08:20 às 12h </w:t>
            </w:r>
            <w:r w:rsidRPr="008C1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Conferência</w:t>
            </w:r>
          </w:p>
        </w:tc>
        <w:tc>
          <w:tcPr>
            <w:tcW w:w="979" w:type="dxa"/>
          </w:tcPr>
          <w:p w:rsidR="00D102F1" w:rsidRPr="008C1D81" w:rsidRDefault="00D102F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F1" w:rsidRPr="008C1D81" w:rsidRDefault="00D102F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02F1" w:rsidRPr="00B970F4" w:rsidRDefault="007C0473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B970F4">
              <w:rPr>
                <w:rFonts w:ascii="Times New Roman" w:eastAsia="ヒラギノ角ゴ Pro W3" w:hAnsi="Times New Roman" w:cs="Times New Roman"/>
                <w:b/>
                <w:color w:val="auto"/>
                <w:sz w:val="24"/>
                <w:szCs w:val="24"/>
                <w:highlight w:val="green"/>
              </w:rPr>
              <w:t>Horário Verde</w:t>
            </w:r>
          </w:p>
        </w:tc>
        <w:tc>
          <w:tcPr>
            <w:tcW w:w="2732" w:type="dxa"/>
          </w:tcPr>
          <w:p w:rsidR="00D102F1" w:rsidRPr="008C1D81" w:rsidRDefault="008C1D8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C1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08:20 às 12h</w:t>
            </w:r>
          </w:p>
          <w:p w:rsidR="008C1D81" w:rsidRPr="008C1D81" w:rsidRDefault="008C1D8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C1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Tutoria - Fechamento</w:t>
            </w:r>
          </w:p>
        </w:tc>
      </w:tr>
      <w:tr w:rsidR="00D102F1" w:rsidRPr="008C1D81" w:rsidTr="008C1D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:rsidR="00D102F1" w:rsidRPr="008C1D81" w:rsidRDefault="00D102F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  <w:p w:rsidR="00D102F1" w:rsidRPr="008C1D81" w:rsidRDefault="007C0473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C1D81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TARDE</w:t>
            </w:r>
          </w:p>
        </w:tc>
        <w:tc>
          <w:tcPr>
            <w:tcW w:w="2219" w:type="dxa"/>
          </w:tcPr>
          <w:p w:rsidR="008C1D81" w:rsidRPr="008C1D81" w:rsidRDefault="008C1D81" w:rsidP="008C1D8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C1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13:30h às 15:10h</w:t>
            </w:r>
          </w:p>
          <w:p w:rsidR="00D102F1" w:rsidRPr="008C1D81" w:rsidRDefault="008C1D8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C1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Tutoria - Abertura</w:t>
            </w:r>
          </w:p>
        </w:tc>
        <w:tc>
          <w:tcPr>
            <w:tcW w:w="979" w:type="dxa"/>
          </w:tcPr>
          <w:p w:rsidR="00D102F1" w:rsidRPr="008C1D81" w:rsidRDefault="00D102F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</w:tcPr>
          <w:p w:rsidR="00D102F1" w:rsidRPr="008C1D81" w:rsidRDefault="00D102F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02F1" w:rsidRPr="00B970F4" w:rsidRDefault="007C0473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B970F4">
              <w:rPr>
                <w:rFonts w:ascii="Times New Roman" w:eastAsia="ヒラギノ角ゴ Pro W3" w:hAnsi="Times New Roman" w:cs="Times New Roman"/>
                <w:b/>
                <w:color w:val="auto"/>
                <w:sz w:val="24"/>
                <w:szCs w:val="24"/>
                <w:highlight w:val="green"/>
              </w:rPr>
              <w:t>Horário Verde</w:t>
            </w:r>
          </w:p>
        </w:tc>
        <w:tc>
          <w:tcPr>
            <w:tcW w:w="2732" w:type="dxa"/>
          </w:tcPr>
          <w:p w:rsidR="00D102F1" w:rsidRPr="008C1D81" w:rsidRDefault="00D102F1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4B1C" w:rsidRPr="008C1D81" w:rsidTr="008C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:rsidR="00034B1C" w:rsidRDefault="00034B1C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  <w:p w:rsidR="00034B1C" w:rsidRPr="008C1D81" w:rsidRDefault="00034B1C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</w:tcPr>
          <w:p w:rsidR="00034B1C" w:rsidRPr="008C1D81" w:rsidRDefault="00034B1C" w:rsidP="008C1D8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979" w:type="dxa"/>
          </w:tcPr>
          <w:p w:rsidR="00034B1C" w:rsidRPr="008C1D81" w:rsidRDefault="00034B1C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</w:tcPr>
          <w:p w:rsidR="00034B1C" w:rsidRPr="008C1D81" w:rsidRDefault="00034B1C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4B1C" w:rsidRPr="00B970F4" w:rsidRDefault="00034B1C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</w:p>
        </w:tc>
        <w:tc>
          <w:tcPr>
            <w:tcW w:w="2732" w:type="dxa"/>
          </w:tcPr>
          <w:p w:rsidR="00034B1C" w:rsidRPr="008C1D81" w:rsidRDefault="00034B1C" w:rsidP="008C1D8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102F1" w:rsidRDefault="00034B1C">
      <w:pPr>
        <w:pStyle w:val="PargrafodaLista"/>
        <w:numPr>
          <w:ilvl w:val="0"/>
          <w:numId w:val="18"/>
        </w:num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</w:t>
      </w:r>
      <w:r w:rsidR="007C55A3">
        <w:rPr>
          <w:rFonts w:ascii="Times New Roman" w:hAnsi="Times New Roman" w:cs="Times New Roman"/>
          <w:b/>
          <w:sz w:val="24"/>
          <w:szCs w:val="24"/>
        </w:rPr>
        <w:t>ONFERÊNCIAS</w:t>
      </w:r>
    </w:p>
    <w:p w:rsidR="00D102F1" w:rsidRDefault="00D102F1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AB2" w:rsidRDefault="008033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Conferência 1</w:t>
      </w:r>
      <w:r w:rsidR="00AF77E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B7720">
        <w:rPr>
          <w:rFonts w:ascii="Times New Roman" w:hAnsi="Times New Roman" w:cs="Times New Roman"/>
          <w:sz w:val="24"/>
          <w:szCs w:val="24"/>
          <w:shd w:val="clear" w:color="auto" w:fill="FFFFFF"/>
        </w:rPr>
        <w:t>Relação antígeno/anticorpo</w:t>
      </w:r>
    </w:p>
    <w:p w:rsidR="00D102F1" w:rsidRDefault="007C0473">
      <w:pPr>
        <w:spacing w:after="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Conferência </w:t>
      </w:r>
      <w:r w:rsidR="00AF77E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AB2" w:rsidRPr="00AF77ED">
        <w:rPr>
          <w:rFonts w:ascii="Times New Roman" w:hAnsi="Times New Roman" w:cs="Times New Roman"/>
          <w:sz w:val="24"/>
          <w:szCs w:val="24"/>
        </w:rPr>
        <w:t>A</w:t>
      </w:r>
      <w:r w:rsidR="00523AB2">
        <w:rPr>
          <w:rFonts w:ascii="Times New Roman" w:hAnsi="Times New Roman" w:cs="Times New Roman"/>
          <w:sz w:val="24"/>
          <w:szCs w:val="24"/>
        </w:rPr>
        <w:t>presentação de antígenos e seu impacto no transplante cardíaco</w:t>
      </w:r>
    </w:p>
    <w:p w:rsidR="006B7720" w:rsidRDefault="00AF77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Conferência 3</w:t>
      </w:r>
      <w:r w:rsidR="007C047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F59A0">
        <w:rPr>
          <w:rFonts w:ascii="Times New Roman" w:hAnsi="Times New Roman" w:cs="Times New Roman"/>
          <w:sz w:val="24"/>
          <w:szCs w:val="24"/>
        </w:rPr>
        <w:t>Farmacologia do sistema cardiovascular</w:t>
      </w:r>
      <w:r w:rsidR="00B970F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102F1" w:rsidRDefault="00AF77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Conferência 4</w:t>
      </w:r>
      <w:r w:rsidR="007C047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970F4">
        <w:rPr>
          <w:rFonts w:ascii="Times New Roman" w:hAnsi="Times New Roman" w:cs="Times New Roman"/>
          <w:sz w:val="24"/>
          <w:szCs w:val="24"/>
        </w:rPr>
        <w:t xml:space="preserve">Sala de aula invertida - </w:t>
      </w:r>
      <w:r w:rsidR="00FF59A0">
        <w:rPr>
          <w:rFonts w:ascii="Times New Roman" w:hAnsi="Times New Roman" w:cs="Times New Roman"/>
          <w:sz w:val="24"/>
          <w:szCs w:val="24"/>
        </w:rPr>
        <w:t>Farmacologia do sistema cardiovascular</w:t>
      </w:r>
      <w:r w:rsidR="008C1D81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F59A0" w:rsidRDefault="00AF77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Conferência 5</w:t>
      </w:r>
      <w:r w:rsidR="007C0473">
        <w:rPr>
          <w:rFonts w:ascii="Times New Roman" w:hAnsi="Times New Roman" w:cs="Times New Roman"/>
          <w:b/>
          <w:sz w:val="24"/>
          <w:szCs w:val="24"/>
        </w:rPr>
        <w:t>:</w:t>
      </w:r>
      <w:r w:rsidR="007C0473">
        <w:rPr>
          <w:rFonts w:ascii="Times New Roman" w:hAnsi="Times New Roman" w:cs="Times New Roman"/>
          <w:sz w:val="24"/>
          <w:szCs w:val="24"/>
        </w:rPr>
        <w:t xml:space="preserve"> </w:t>
      </w:r>
      <w:r w:rsidR="00FF59A0">
        <w:rPr>
          <w:rFonts w:ascii="Times New Roman" w:hAnsi="Times New Roman" w:cs="Times New Roman"/>
          <w:sz w:val="24"/>
          <w:szCs w:val="24"/>
        </w:rPr>
        <w:t>Dislipidemias/ aterosclerose</w:t>
      </w:r>
    </w:p>
    <w:p w:rsidR="008542F9" w:rsidRPr="008C1D81" w:rsidRDefault="00AF77ED" w:rsidP="008542F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Conferência 6</w:t>
      </w:r>
      <w:r w:rsidR="007C047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F59A0" w:rsidRPr="007C55A3">
        <w:rPr>
          <w:rFonts w:ascii="Times New Roman" w:hAnsi="Times New Roman" w:cs="Times New Roman"/>
          <w:color w:val="auto"/>
          <w:sz w:val="24"/>
          <w:szCs w:val="24"/>
        </w:rPr>
        <w:t>Impacto clínico da imunidade adaptativa</w:t>
      </w:r>
      <w:r w:rsidR="00FF59A0">
        <w:rPr>
          <w:rFonts w:ascii="Times New Roman" w:hAnsi="Times New Roman" w:cs="Times New Roman"/>
          <w:color w:val="auto"/>
          <w:sz w:val="24"/>
          <w:szCs w:val="24"/>
        </w:rPr>
        <w:t>, com foco na função dos linfócitos T</w:t>
      </w: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D102F1" w:rsidRDefault="00D102F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8C1D81" w:rsidRDefault="008C1D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655B0A" w:rsidRDefault="00655B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655B0A" w:rsidRDefault="00655B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655B0A" w:rsidRDefault="00655B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655B0A" w:rsidRDefault="00655B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655B0A" w:rsidRDefault="00655B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655B0A" w:rsidRDefault="00655B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655B0A" w:rsidRDefault="00655B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B25C9F" w:rsidRDefault="00B25C9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034B1C" w:rsidRDefault="00034B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034B1C" w:rsidRDefault="00034B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034B1C" w:rsidRDefault="00034B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034B1C" w:rsidRDefault="00034B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034B1C" w:rsidRDefault="00034B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D102F1" w:rsidRDefault="007B6487" w:rsidP="008C1D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CRONOGRAMA – FUNÇÕES BIOLÓGICAS II</w:t>
      </w:r>
    </w:p>
    <w:tbl>
      <w:tblPr>
        <w:tblW w:w="5109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774"/>
        <w:gridCol w:w="524"/>
        <w:gridCol w:w="1700"/>
        <w:gridCol w:w="5590"/>
      </w:tblGrid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Mês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Data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Dia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Horário</w:t>
            </w:r>
          </w:p>
        </w:tc>
        <w:tc>
          <w:tcPr>
            <w:tcW w:w="2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Atividade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Setembro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23/09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BA067D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5B9BD5"/>
                <w:lang w:eastAsia="pt-BR"/>
              </w:rPr>
              <w:t>Recepção dos calouros</w:t>
            </w:r>
          </w:p>
        </w:tc>
      </w:tr>
      <w:tr w:rsidR="008C1D81" w:rsidRPr="007B1EA2" w:rsidTr="00A90634">
        <w:trPr>
          <w:trHeight w:val="85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67D" w:rsidRDefault="00BA067D" w:rsidP="00BA06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A067D">
              <w:rPr>
                <w:rFonts w:ascii="Calibri" w:eastAsia="Times New Roman" w:hAnsi="Calibri" w:cs="Calibri"/>
                <w:color w:val="000000"/>
                <w:highlight w:val="yellow"/>
                <w:lang w:eastAsia="pt-BR"/>
              </w:rPr>
              <w:t>13:00h às 13:30h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</w:p>
          <w:p w:rsidR="00BA067D" w:rsidRDefault="00BA067D" w:rsidP="00BA06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  <w:p w:rsidR="008C1D81" w:rsidRPr="007B1EA2" w:rsidRDefault="008C1D81" w:rsidP="00BA06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67D" w:rsidRDefault="00BA067D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b/>
                <w:bCs/>
                <w:color w:val="5B9BD5"/>
                <w:lang w:eastAsia="pt-BR"/>
              </w:rPr>
              <w:t xml:space="preserve">INÍCIO FUNÇÕES </w:t>
            </w:r>
            <w:r>
              <w:rPr>
                <w:rFonts w:ascii="Calibri" w:eastAsia="Times New Roman" w:hAnsi="Calibri" w:cs="Calibri"/>
                <w:b/>
                <w:bCs/>
                <w:color w:val="5B9BD5"/>
                <w:lang w:eastAsia="pt-BR"/>
              </w:rPr>
              <w:t>BIOLÓGICAS 2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Abertura e apresentação dos Módulos</w:t>
            </w:r>
          </w:p>
          <w:p w:rsidR="00BA067D" w:rsidRDefault="00BA067D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Problema 1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27/09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Problema 1 </w:t>
            </w:r>
            <w:r w:rsidR="007E36D0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30/09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1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Problema 2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263B83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Pr="00263B83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Outubro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04/10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Problema 2 </w:t>
            </w:r>
            <w:r w:rsidR="007E36D0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07/10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2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Problema 3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11/10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Problema 3 </w:t>
            </w:r>
            <w:r w:rsidR="007E36D0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14/10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lang w:eastAsia="pt-BR"/>
              </w:rPr>
              <w:t>FERIADO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lang w:eastAsia="pt-BR"/>
              </w:rPr>
              <w:t>FERIADO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18/10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263B83" w:rsidRDefault="00BA067D" w:rsidP="00BA06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3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21/10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BA067D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63B83">
              <w:rPr>
                <w:rFonts w:ascii="Calibri" w:eastAsia="Times New Roman" w:hAnsi="Calibri" w:cs="Calibri"/>
                <w:b/>
                <w:color w:val="1F4E79" w:themeColor="accent1" w:themeShade="80"/>
                <w:lang w:eastAsia="pt-BR"/>
              </w:rPr>
              <w:t>PROVA 1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4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25/10</w:t>
            </w:r>
          </w:p>
        </w:tc>
        <w:tc>
          <w:tcPr>
            <w:tcW w:w="26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4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7E36D0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13:30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5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28/10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lang w:eastAsia="pt-BR"/>
              </w:rPr>
              <w:t>FERIADO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lang w:eastAsia="pt-BR"/>
              </w:rPr>
              <w:t>FERIADO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263B83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Pr="00263B83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Novembro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01/11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5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-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04/11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4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6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08/11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6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-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11/11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5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7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15/11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lang w:eastAsia="pt-BR"/>
              </w:rPr>
              <w:t>FERIADO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18/11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7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-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 w:rsidRPr="00065BA2">
              <w:rPr>
                <w:rFonts w:ascii="Calibri" w:eastAsia="Times New Roman" w:hAnsi="Calibri" w:cs="Calibri"/>
                <w:lang w:eastAsia="pt-BR"/>
              </w:rPr>
              <w:t>Conferência 6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22/11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065B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65BA2">
              <w:rPr>
                <w:rFonts w:ascii="Calibri" w:eastAsia="Times New Roman" w:hAnsi="Calibri" w:cs="Calibri"/>
                <w:b/>
                <w:color w:val="0070C0"/>
                <w:lang w:eastAsia="pt-BR"/>
              </w:rPr>
              <w:t xml:space="preserve">PROVA 2 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25/11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065B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70C0"/>
                <w:lang w:eastAsia="pt-BR"/>
              </w:rPr>
              <w:t>INÍCIO</w:t>
            </w:r>
            <w:r w:rsidRPr="00065BA2">
              <w:rPr>
                <w:rFonts w:ascii="Calibri" w:eastAsia="Times New Roman" w:hAnsi="Calibri" w:cs="Calibri"/>
                <w:b/>
                <w:color w:val="0070C0"/>
                <w:lang w:eastAsia="pt-BR"/>
              </w:rPr>
              <w:t xml:space="preserve"> MÓDULO FUNÇÕES VITAIS 2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1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29/11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1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-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065B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65BA2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 Dezembro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02/12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1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065B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65BA2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2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06/12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2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-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09/12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2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Problema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13/12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Problema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-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16/12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3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5B9BD5"/>
                <w:lang w:eastAsia="pt-BR"/>
              </w:rPr>
              <w:t>ATIVIDADE INTEGRATIVA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20/12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065B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65BA2">
              <w:rPr>
                <w:rFonts w:ascii="Calibri" w:eastAsia="Times New Roman" w:hAnsi="Calibri" w:cs="Calibri"/>
                <w:b/>
                <w:color w:val="0070C0"/>
                <w:lang w:eastAsia="pt-BR"/>
              </w:rPr>
              <w:t>PROVA 1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4360" w:type="pct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RECESSO DE 20/12/2019 À 20/01/2020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 </w:t>
            </w:r>
          </w:p>
        </w:tc>
        <w:tc>
          <w:tcPr>
            <w:tcW w:w="436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 </w:t>
            </w:r>
          </w:p>
        </w:tc>
        <w:tc>
          <w:tcPr>
            <w:tcW w:w="436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065B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65BA2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 Janeiro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20/01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4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4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24/01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4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-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27/01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5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5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31/01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5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EF63D8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EF63D8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Fevereiro</w:t>
            </w:r>
          </w:p>
        </w:tc>
        <w:tc>
          <w:tcPr>
            <w:tcW w:w="3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03/02</w:t>
            </w:r>
          </w:p>
        </w:tc>
        <w:tc>
          <w:tcPr>
            <w:tcW w:w="26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6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6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 w:rsidR="003D5C7B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07/02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Problema 6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Fechamento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10/02</w:t>
            </w:r>
          </w:p>
        </w:tc>
        <w:tc>
          <w:tcPr>
            <w:tcW w:w="26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7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13:30h às 15:10h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5B9BD5"/>
                <w:lang w:eastAsia="pt-BR"/>
              </w:rPr>
              <w:t>ATIVIDADE INTEGRATIVA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14/02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08:20 às 12h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175A7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175A72">
              <w:rPr>
                <w:rFonts w:ascii="Calibri" w:eastAsia="Times New Roman" w:hAnsi="Calibri" w:cs="Calibri"/>
                <w:b/>
                <w:color w:val="0070C0"/>
                <w:lang w:eastAsia="pt-BR"/>
              </w:rPr>
              <w:t>PROVA 2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TARDE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CONFRATERNIZAÇÃO ;)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20/02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>Qui</w:t>
            </w:r>
            <w:proofErr w:type="spellEnd"/>
          </w:p>
        </w:tc>
        <w:tc>
          <w:tcPr>
            <w:tcW w:w="86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8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lang w:eastAsia="pt-BR"/>
              </w:rPr>
              <w:t>REAVALIAÇÓES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8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21/02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lang w:eastAsia="pt-BR"/>
              </w:rPr>
              <w:t>REAVALIAÇÕES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27/02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>Qui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B1EA2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lang w:eastAsia="pt-BR"/>
              </w:rPr>
              <w:t>PROVA FINAIS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28/02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lang w:eastAsia="pt-BR"/>
              </w:rPr>
              <w:t>PROVA FINAIS</w:t>
            </w:r>
          </w:p>
        </w:tc>
      </w:tr>
      <w:tr w:rsidR="008C1D81" w:rsidRPr="007B1EA2" w:rsidTr="00A90634">
        <w:trPr>
          <w:trHeight w:val="300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81" w:rsidRPr="007B1EA2" w:rsidRDefault="008C1D81" w:rsidP="003D5C7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t-BR"/>
              </w:rPr>
            </w:pPr>
          </w:p>
        </w:tc>
      </w:tr>
    </w:tbl>
    <w:p w:rsidR="008C1D81" w:rsidRPr="008C1D81" w:rsidRDefault="008C1D81" w:rsidP="008C1D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1D81" w:rsidRPr="008C1D81" w:rsidSect="00883623">
      <w:headerReference w:type="default" r:id="rId9"/>
      <w:pgSz w:w="11906" w:h="16838"/>
      <w:pgMar w:top="766" w:right="1134" w:bottom="851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8D9" w:rsidRDefault="001908D9">
      <w:pPr>
        <w:spacing w:after="0" w:line="240" w:lineRule="auto"/>
      </w:pPr>
      <w:r>
        <w:separator/>
      </w:r>
    </w:p>
  </w:endnote>
  <w:endnote w:type="continuationSeparator" w:id="0">
    <w:p w:rsidR="001908D9" w:rsidRDefault="00190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BUNMJ+Myriad-Roman">
    <w:altName w:val="Myriad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vantGarde Md BT">
    <w:altName w:val="Century Gothic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8D9" w:rsidRDefault="001908D9">
      <w:pPr>
        <w:spacing w:after="0" w:line="240" w:lineRule="auto"/>
      </w:pPr>
      <w:r>
        <w:separator/>
      </w:r>
    </w:p>
  </w:footnote>
  <w:footnote w:type="continuationSeparator" w:id="0">
    <w:p w:rsidR="001908D9" w:rsidRDefault="00190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B0A" w:rsidRDefault="00B649ED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" behindDoc="1" locked="0" layoutInCell="1" allowOverlap="1">
              <wp:simplePos x="0" y="0"/>
              <wp:positionH relativeFrom="column">
                <wp:posOffset>1896745</wp:posOffset>
              </wp:positionH>
              <wp:positionV relativeFrom="paragraph">
                <wp:posOffset>-4269105</wp:posOffset>
              </wp:positionV>
              <wp:extent cx="240030" cy="8345170"/>
              <wp:effectExtent l="4057650" t="0" r="402717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240030" cy="834517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94205C" id="Rectangle 9" o:spid="_x0000_s1026" style="position:absolute;margin-left:149.35pt;margin-top:-336.15pt;width:18.9pt;height:657.1pt;rotation:90;z-index:-503316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" fillcolor="silver" stroked="f">
              <v:path arrowok="t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73" behindDoc="1" locked="0" layoutInCell="1" allowOverlap="1">
              <wp:simplePos x="0" y="0"/>
              <wp:positionH relativeFrom="column">
                <wp:posOffset>4360545</wp:posOffset>
              </wp:positionH>
              <wp:positionV relativeFrom="paragraph">
                <wp:posOffset>-214630</wp:posOffset>
              </wp:positionV>
              <wp:extent cx="1837690" cy="344170"/>
              <wp:effectExtent l="0" t="0" r="0" b="0"/>
              <wp:wrapNone/>
              <wp:docPr id="5" name="Figur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37690" cy="34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55B0A" w:rsidRDefault="00655B0A">
                          <w:pPr>
                            <w:pStyle w:val="Contedodoquadro"/>
                            <w:jc w:val="right"/>
                          </w:pPr>
                          <w:r>
                            <w:rPr>
                              <w:rFonts w:ascii="AvantGarde Md BT" w:hAnsi="AvantGarde Md BT" w:cs="AvantGarde Md BT"/>
                              <w:b/>
                              <w:bCs/>
                            </w:rPr>
                            <w:t>Funções Biológicas 2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Figura1" o:spid="_x0000_s1026" style="position:absolute;margin-left:343.35pt;margin-top:-16.9pt;width:144.7pt;height:27.1pt;z-index:-503316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" filled="f" stroked="f">
              <v:path arrowok="t"/>
              <v:textbox>
                <w:txbxContent>
                  <w:p w:rsidR="00655B0A" w:rsidRDefault="00655B0A">
                    <w:pPr>
                      <w:pStyle w:val="Contedodoquadro"/>
                      <w:jc w:val="right"/>
                    </w:pPr>
                    <w:r>
                      <w:rPr>
                        <w:rFonts w:ascii="AvantGarde Md BT" w:hAnsi="AvantGarde Md BT" w:cs="AvantGarde Md BT"/>
                        <w:b/>
                        <w:bCs/>
                      </w:rPr>
                      <w:t>Funções Biológicas 2</w:t>
                    </w:r>
                  </w:p>
                </w:txbxContent>
              </v:textbox>
            </v:rect>
          </w:pict>
        </mc:Fallback>
      </mc:AlternateContent>
    </w:r>
    <w:r w:rsidR="00655B0A">
      <w:rPr>
        <w:noProof/>
        <w:lang w:eastAsia="pt-BR"/>
      </w:rPr>
      <w:drawing>
        <wp:anchor distT="0" distB="6350" distL="114300" distR="114300" simplePos="0" relativeHeight="49" behindDoc="1" locked="0" layoutInCell="1" allowOverlap="1">
          <wp:simplePos x="0" y="0"/>
          <wp:positionH relativeFrom="column">
            <wp:posOffset>6189345</wp:posOffset>
          </wp:positionH>
          <wp:positionV relativeFrom="paragraph">
            <wp:posOffset>-445135</wp:posOffset>
          </wp:positionV>
          <wp:extent cx="492125" cy="807085"/>
          <wp:effectExtent l="0" t="0" r="0" b="0"/>
          <wp:wrapNone/>
          <wp:docPr id="7" name="Picture 16" descr="../Desktop/Brasão_Uf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16" descr="../Desktop/Brasão_Ufa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622" r="25679" b="21784"/>
                  <a:stretch>
                    <a:fillRect/>
                  </a:stretch>
                </pic:blipFill>
                <pic:spPr bwMode="auto">
                  <a:xfrm>
                    <a:off x="0" y="0"/>
                    <a:ext cx="492125" cy="807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55B0A" w:rsidRDefault="00655B0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1F44"/>
    <w:multiLevelType w:val="multilevel"/>
    <w:tmpl w:val="3FFC3A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D0A2E"/>
    <w:multiLevelType w:val="multilevel"/>
    <w:tmpl w:val="4FEA4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2053"/>
    <w:multiLevelType w:val="multilevel"/>
    <w:tmpl w:val="894E00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9063F"/>
    <w:multiLevelType w:val="multilevel"/>
    <w:tmpl w:val="BA5E1E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2B7ED2"/>
    <w:multiLevelType w:val="multilevel"/>
    <w:tmpl w:val="0E0089A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39B37E3"/>
    <w:multiLevelType w:val="multilevel"/>
    <w:tmpl w:val="87B0EC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495216D"/>
    <w:multiLevelType w:val="multilevel"/>
    <w:tmpl w:val="FBCECA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60FB4"/>
    <w:multiLevelType w:val="multilevel"/>
    <w:tmpl w:val="5B5437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F47E4"/>
    <w:multiLevelType w:val="multilevel"/>
    <w:tmpl w:val="4FACEB0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sz w:val="22"/>
        <w:vertAlign w:val="baseline"/>
      </w:rPr>
    </w:lvl>
  </w:abstractNum>
  <w:abstractNum w:abstractNumId="9" w15:restartNumberingAfterBreak="0">
    <w:nsid w:val="2F1F6762"/>
    <w:multiLevelType w:val="multilevel"/>
    <w:tmpl w:val="BA48CF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CD7131"/>
    <w:multiLevelType w:val="multilevel"/>
    <w:tmpl w:val="72D0FE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6979B7"/>
    <w:multiLevelType w:val="multilevel"/>
    <w:tmpl w:val="5BD0C622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2" w15:restartNumberingAfterBreak="0">
    <w:nsid w:val="40996CC6"/>
    <w:multiLevelType w:val="multilevel"/>
    <w:tmpl w:val="692C50DC"/>
    <w:lvl w:ilvl="0">
      <w:start w:val="7"/>
      <w:numFmt w:val="decimal"/>
      <w:lvlText w:val="%1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A2778"/>
    <w:multiLevelType w:val="multilevel"/>
    <w:tmpl w:val="C810A6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4" w15:restartNumberingAfterBreak="0">
    <w:nsid w:val="4BF36D00"/>
    <w:multiLevelType w:val="multilevel"/>
    <w:tmpl w:val="DC203F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88A6C67"/>
    <w:multiLevelType w:val="multilevel"/>
    <w:tmpl w:val="054A4D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853DF3"/>
    <w:multiLevelType w:val="multilevel"/>
    <w:tmpl w:val="96FCCD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08627A"/>
    <w:multiLevelType w:val="multilevel"/>
    <w:tmpl w:val="722A15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BC22147"/>
    <w:multiLevelType w:val="multilevel"/>
    <w:tmpl w:val="BF047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16"/>
  </w:num>
  <w:num w:numId="12">
    <w:abstractNumId w:val="15"/>
  </w:num>
  <w:num w:numId="13">
    <w:abstractNumId w:val="7"/>
  </w:num>
  <w:num w:numId="14">
    <w:abstractNumId w:val="17"/>
  </w:num>
  <w:num w:numId="15">
    <w:abstractNumId w:val="14"/>
  </w:num>
  <w:num w:numId="16">
    <w:abstractNumId w:val="11"/>
  </w:num>
  <w:num w:numId="17">
    <w:abstractNumId w:val="13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F1"/>
    <w:rsid w:val="000331C8"/>
    <w:rsid w:val="00034B1C"/>
    <w:rsid w:val="000B5E74"/>
    <w:rsid w:val="0010216C"/>
    <w:rsid w:val="0011761D"/>
    <w:rsid w:val="00156010"/>
    <w:rsid w:val="001908D9"/>
    <w:rsid w:val="002173E5"/>
    <w:rsid w:val="00221946"/>
    <w:rsid w:val="00240214"/>
    <w:rsid w:val="002913DF"/>
    <w:rsid w:val="002A7125"/>
    <w:rsid w:val="003A3474"/>
    <w:rsid w:val="003A435E"/>
    <w:rsid w:val="003D5C7B"/>
    <w:rsid w:val="00430FE3"/>
    <w:rsid w:val="00453AD2"/>
    <w:rsid w:val="00461CFE"/>
    <w:rsid w:val="004D7ADC"/>
    <w:rsid w:val="004F5404"/>
    <w:rsid w:val="00523AB2"/>
    <w:rsid w:val="005646DF"/>
    <w:rsid w:val="005801F2"/>
    <w:rsid w:val="005938B0"/>
    <w:rsid w:val="005D6660"/>
    <w:rsid w:val="005F11AE"/>
    <w:rsid w:val="00644DB7"/>
    <w:rsid w:val="00655B0A"/>
    <w:rsid w:val="00690286"/>
    <w:rsid w:val="006B7720"/>
    <w:rsid w:val="006C4141"/>
    <w:rsid w:val="00720BD1"/>
    <w:rsid w:val="00724D53"/>
    <w:rsid w:val="007529EA"/>
    <w:rsid w:val="007B6487"/>
    <w:rsid w:val="007C0473"/>
    <w:rsid w:val="007C55A3"/>
    <w:rsid w:val="007E36D0"/>
    <w:rsid w:val="007E63C9"/>
    <w:rsid w:val="008033FF"/>
    <w:rsid w:val="00821E35"/>
    <w:rsid w:val="00833D37"/>
    <w:rsid w:val="0083505A"/>
    <w:rsid w:val="008542F9"/>
    <w:rsid w:val="0086757D"/>
    <w:rsid w:val="008748AD"/>
    <w:rsid w:val="00883623"/>
    <w:rsid w:val="008C1D81"/>
    <w:rsid w:val="008E7F33"/>
    <w:rsid w:val="008F4C7D"/>
    <w:rsid w:val="00923B07"/>
    <w:rsid w:val="00933FF3"/>
    <w:rsid w:val="009411E4"/>
    <w:rsid w:val="00973725"/>
    <w:rsid w:val="00982752"/>
    <w:rsid w:val="009F2A69"/>
    <w:rsid w:val="00A04A74"/>
    <w:rsid w:val="00A745F0"/>
    <w:rsid w:val="00A90634"/>
    <w:rsid w:val="00A91957"/>
    <w:rsid w:val="00A95031"/>
    <w:rsid w:val="00AA5693"/>
    <w:rsid w:val="00AB448B"/>
    <w:rsid w:val="00AD48E1"/>
    <w:rsid w:val="00AF6D6E"/>
    <w:rsid w:val="00AF77ED"/>
    <w:rsid w:val="00B25C9F"/>
    <w:rsid w:val="00B649ED"/>
    <w:rsid w:val="00B943BD"/>
    <w:rsid w:val="00B970F4"/>
    <w:rsid w:val="00BA067D"/>
    <w:rsid w:val="00C72BB8"/>
    <w:rsid w:val="00C76118"/>
    <w:rsid w:val="00CB576C"/>
    <w:rsid w:val="00CE0202"/>
    <w:rsid w:val="00CF552B"/>
    <w:rsid w:val="00D102F1"/>
    <w:rsid w:val="00D45D6C"/>
    <w:rsid w:val="00D55CC2"/>
    <w:rsid w:val="00D61E0B"/>
    <w:rsid w:val="00D75C9E"/>
    <w:rsid w:val="00D80D54"/>
    <w:rsid w:val="00D82E7F"/>
    <w:rsid w:val="00DA2F97"/>
    <w:rsid w:val="00DB1BF8"/>
    <w:rsid w:val="00DB457D"/>
    <w:rsid w:val="00DE708E"/>
    <w:rsid w:val="00E14FF7"/>
    <w:rsid w:val="00E47B87"/>
    <w:rsid w:val="00E653B5"/>
    <w:rsid w:val="00ED758F"/>
    <w:rsid w:val="00EE6D27"/>
    <w:rsid w:val="00EE71DB"/>
    <w:rsid w:val="00F02D78"/>
    <w:rsid w:val="00F240CC"/>
    <w:rsid w:val="00F25AD5"/>
    <w:rsid w:val="00F5606A"/>
    <w:rsid w:val="00FA0F71"/>
    <w:rsid w:val="00FA55AD"/>
    <w:rsid w:val="00FF5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AD03"/>
  <w15:docId w15:val="{FDA3E013-1FF1-44B2-B97A-FD3404CD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5D3"/>
    <w:pPr>
      <w:spacing w:after="160" w:line="259" w:lineRule="auto"/>
    </w:pPr>
    <w:rPr>
      <w:color w:val="00000A"/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D569E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569E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8505D3"/>
    <w:rPr>
      <w:color w:val="0000FF"/>
      <w:u w:val="single"/>
    </w:rPr>
  </w:style>
  <w:style w:type="character" w:customStyle="1" w:styleId="apple-converted-space">
    <w:name w:val="apple-converted-space"/>
    <w:basedOn w:val="Fontepargpadro"/>
    <w:qFormat/>
    <w:rsid w:val="008505D3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016C9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862C0C"/>
  </w:style>
  <w:style w:type="character" w:customStyle="1" w:styleId="RodapChar">
    <w:name w:val="Rodapé Char"/>
    <w:basedOn w:val="Fontepargpadro"/>
    <w:link w:val="Rodap"/>
    <w:uiPriority w:val="99"/>
    <w:qFormat/>
    <w:rsid w:val="00862C0C"/>
  </w:style>
  <w:style w:type="character" w:customStyle="1" w:styleId="spelle">
    <w:name w:val="spelle"/>
    <w:basedOn w:val="Fontepargpadro"/>
    <w:qFormat/>
    <w:rsid w:val="00A21449"/>
  </w:style>
  <w:style w:type="character" w:styleId="Refdecomentrio">
    <w:name w:val="annotation reference"/>
    <w:uiPriority w:val="99"/>
    <w:semiHidden/>
    <w:unhideWhenUsed/>
    <w:qFormat/>
    <w:rsid w:val="00BB0BD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BB0BD5"/>
    <w:rPr>
      <w:rFonts w:ascii="Calibri" w:eastAsia="SimSun" w:hAnsi="Calibri" w:cs="Times New Roman"/>
      <w:sz w:val="20"/>
      <w:szCs w:val="20"/>
      <w:lang w:eastAsia="ar-SA"/>
    </w:rPr>
  </w:style>
  <w:style w:type="character" w:customStyle="1" w:styleId="SubttuloChar">
    <w:name w:val="Subtítulo Char"/>
    <w:basedOn w:val="Fontepargpadro"/>
    <w:link w:val="Subttulo"/>
    <w:qFormat/>
    <w:rsid w:val="003802B2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qFormat/>
    <w:rsid w:val="003802B2"/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93373"/>
    <w:rPr>
      <w:rFonts w:ascii="Calibri" w:eastAsia="SimSun" w:hAnsi="Calibri" w:cs="Times New Roman"/>
      <w:b/>
      <w:bCs/>
      <w:sz w:val="20"/>
      <w:szCs w:val="20"/>
      <w:lang w:eastAsia="ar-SA"/>
    </w:rPr>
  </w:style>
  <w:style w:type="character" w:customStyle="1" w:styleId="nfaseforte">
    <w:name w:val="Ênfase forte"/>
    <w:qFormat/>
    <w:rsid w:val="00507EFC"/>
    <w:rPr>
      <w:b/>
      <w:bCs/>
    </w:rPr>
  </w:style>
  <w:style w:type="character" w:styleId="nfaseSutil">
    <w:name w:val="Subtle Emphasis"/>
    <w:basedOn w:val="Fontepargpadro"/>
    <w:uiPriority w:val="19"/>
    <w:qFormat/>
    <w:rsid w:val="005412A6"/>
    <w:rPr>
      <w:i/>
      <w:iCs/>
      <w:color w:val="808080" w:themeColor="text1" w:themeTint="7F"/>
    </w:rPr>
  </w:style>
  <w:style w:type="character" w:customStyle="1" w:styleId="Pr-formataoHTMLChar">
    <w:name w:val="Pré-formatação HTML Char"/>
    <w:basedOn w:val="Fontepargpadro"/>
    <w:uiPriority w:val="99"/>
    <w:qFormat/>
    <w:rsid w:val="0006263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A10">
    <w:name w:val="A10"/>
    <w:uiPriority w:val="99"/>
    <w:qFormat/>
    <w:rsid w:val="0006263B"/>
    <w:rPr>
      <w:rFonts w:cs="SBUNMJ+Myriad-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D56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qFormat/>
    <w:rsid w:val="00D56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ListLabel1">
    <w:name w:val="ListLabel 1"/>
    <w:qFormat/>
    <w:rsid w:val="00883623"/>
    <w:rPr>
      <w:b/>
    </w:rPr>
  </w:style>
  <w:style w:type="character" w:customStyle="1" w:styleId="ListLabel2">
    <w:name w:val="ListLabel 2"/>
    <w:qFormat/>
    <w:rsid w:val="00883623"/>
    <w:rPr>
      <w:rFonts w:cs="Courier New"/>
    </w:rPr>
  </w:style>
  <w:style w:type="character" w:customStyle="1" w:styleId="ListLabel3">
    <w:name w:val="ListLabel 3"/>
    <w:qFormat/>
    <w:rsid w:val="00883623"/>
    <w:rPr>
      <w:rFonts w:cs="Courier New"/>
    </w:rPr>
  </w:style>
  <w:style w:type="character" w:customStyle="1" w:styleId="ListLabel4">
    <w:name w:val="ListLabel 4"/>
    <w:qFormat/>
    <w:rsid w:val="00883623"/>
    <w:rPr>
      <w:rFonts w:cs="Courier New"/>
    </w:rPr>
  </w:style>
  <w:style w:type="character" w:customStyle="1" w:styleId="ListLabel5">
    <w:name w:val="ListLabel 5"/>
    <w:qFormat/>
    <w:rsid w:val="00883623"/>
    <w:rPr>
      <w:rFonts w:cs="Courier New"/>
    </w:rPr>
  </w:style>
  <w:style w:type="character" w:customStyle="1" w:styleId="ListLabel6">
    <w:name w:val="ListLabel 6"/>
    <w:qFormat/>
    <w:rsid w:val="00883623"/>
    <w:rPr>
      <w:rFonts w:cs="Courier New"/>
    </w:rPr>
  </w:style>
  <w:style w:type="character" w:customStyle="1" w:styleId="ListLabel7">
    <w:name w:val="ListLabel 7"/>
    <w:qFormat/>
    <w:rsid w:val="00883623"/>
    <w:rPr>
      <w:rFonts w:cs="Courier New"/>
    </w:rPr>
  </w:style>
  <w:style w:type="character" w:customStyle="1" w:styleId="ListLabel8">
    <w:name w:val="ListLabel 8"/>
    <w:qFormat/>
    <w:rsid w:val="00883623"/>
    <w:rPr>
      <w:rFonts w:cs="Courier New"/>
    </w:rPr>
  </w:style>
  <w:style w:type="character" w:customStyle="1" w:styleId="ListLabel9">
    <w:name w:val="ListLabel 9"/>
    <w:qFormat/>
    <w:rsid w:val="00883623"/>
    <w:rPr>
      <w:rFonts w:cs="Courier New"/>
    </w:rPr>
  </w:style>
  <w:style w:type="character" w:customStyle="1" w:styleId="ListLabel10">
    <w:name w:val="ListLabel 10"/>
    <w:qFormat/>
    <w:rsid w:val="00883623"/>
    <w:rPr>
      <w:rFonts w:cs="Courier New"/>
    </w:rPr>
  </w:style>
  <w:style w:type="character" w:customStyle="1" w:styleId="ListLabel11">
    <w:name w:val="ListLabel 11"/>
    <w:qFormat/>
    <w:rsid w:val="00883623"/>
    <w:rPr>
      <w:rFonts w:cs="Courier New"/>
    </w:rPr>
  </w:style>
  <w:style w:type="character" w:customStyle="1" w:styleId="ListLabel12">
    <w:name w:val="ListLabel 12"/>
    <w:qFormat/>
    <w:rsid w:val="00883623"/>
    <w:rPr>
      <w:rFonts w:cs="Courier New"/>
    </w:rPr>
  </w:style>
  <w:style w:type="character" w:customStyle="1" w:styleId="ListLabel13">
    <w:name w:val="ListLabel 13"/>
    <w:qFormat/>
    <w:rsid w:val="00883623"/>
    <w:rPr>
      <w:rFonts w:cs="Courier New"/>
    </w:rPr>
  </w:style>
  <w:style w:type="character" w:customStyle="1" w:styleId="ListLabel14">
    <w:name w:val="ListLabel 14"/>
    <w:qFormat/>
    <w:rsid w:val="00883623"/>
    <w:rPr>
      <w:rFonts w:cs="Courier New"/>
    </w:rPr>
  </w:style>
  <w:style w:type="character" w:customStyle="1" w:styleId="ListLabel15">
    <w:name w:val="ListLabel 15"/>
    <w:qFormat/>
    <w:rsid w:val="00883623"/>
    <w:rPr>
      <w:rFonts w:cs="Courier New"/>
    </w:rPr>
  </w:style>
  <w:style w:type="character" w:customStyle="1" w:styleId="ListLabel16">
    <w:name w:val="ListLabel 16"/>
    <w:qFormat/>
    <w:rsid w:val="00883623"/>
    <w:rPr>
      <w:rFonts w:cs="Courier New"/>
    </w:rPr>
  </w:style>
  <w:style w:type="character" w:customStyle="1" w:styleId="ListLabel17">
    <w:name w:val="ListLabel 17"/>
    <w:qFormat/>
    <w:rsid w:val="00883623"/>
    <w:rPr>
      <w:rFonts w:cs="Courier New"/>
    </w:rPr>
  </w:style>
  <w:style w:type="character" w:customStyle="1" w:styleId="ListLabel18">
    <w:name w:val="ListLabel 18"/>
    <w:qFormat/>
    <w:rsid w:val="00883623"/>
    <w:rPr>
      <w:rFonts w:cs="Courier New"/>
    </w:rPr>
  </w:style>
  <w:style w:type="character" w:customStyle="1" w:styleId="ListLabel19">
    <w:name w:val="ListLabel 19"/>
    <w:qFormat/>
    <w:rsid w:val="00883623"/>
    <w:rPr>
      <w:rFonts w:cs="Courier New"/>
    </w:rPr>
  </w:style>
  <w:style w:type="character" w:customStyle="1" w:styleId="ListLabel20">
    <w:name w:val="ListLabel 20"/>
    <w:qFormat/>
    <w:rsid w:val="00883623"/>
    <w:rPr>
      <w:rFonts w:cs="Courier New"/>
    </w:rPr>
  </w:style>
  <w:style w:type="character" w:customStyle="1" w:styleId="ListLabel21">
    <w:name w:val="ListLabel 21"/>
    <w:qFormat/>
    <w:rsid w:val="00883623"/>
    <w:rPr>
      <w:rFonts w:cs="Courier New"/>
    </w:rPr>
  </w:style>
  <w:style w:type="character" w:customStyle="1" w:styleId="ListLabel22">
    <w:name w:val="ListLabel 22"/>
    <w:qFormat/>
    <w:rsid w:val="00883623"/>
    <w:rPr>
      <w:rFonts w:cs="Courier New"/>
    </w:rPr>
  </w:style>
  <w:style w:type="character" w:customStyle="1" w:styleId="ListLabel23">
    <w:name w:val="ListLabel 23"/>
    <w:qFormat/>
    <w:rsid w:val="00883623"/>
    <w:rPr>
      <w:rFonts w:cs="Courier New"/>
    </w:rPr>
  </w:style>
  <w:style w:type="character" w:customStyle="1" w:styleId="ListLabel24">
    <w:name w:val="ListLabel 24"/>
    <w:qFormat/>
    <w:rsid w:val="00883623"/>
    <w:rPr>
      <w:rFonts w:cs="Courier New"/>
    </w:rPr>
  </w:style>
  <w:style w:type="character" w:customStyle="1" w:styleId="ListLabel25">
    <w:name w:val="ListLabel 25"/>
    <w:qFormat/>
    <w:rsid w:val="00883623"/>
    <w:rPr>
      <w:rFonts w:cs="Courier New"/>
    </w:rPr>
  </w:style>
  <w:style w:type="character" w:customStyle="1" w:styleId="ListLabel26">
    <w:name w:val="ListLabel 26"/>
    <w:qFormat/>
    <w:rsid w:val="00883623"/>
    <w:rPr>
      <w:rFonts w:cs="Courier New"/>
    </w:rPr>
  </w:style>
  <w:style w:type="character" w:customStyle="1" w:styleId="ListLabel27">
    <w:name w:val="ListLabel 27"/>
    <w:qFormat/>
    <w:rsid w:val="00883623"/>
    <w:rPr>
      <w:rFonts w:cs="Courier New"/>
    </w:rPr>
  </w:style>
  <w:style w:type="character" w:customStyle="1" w:styleId="ListLabel28">
    <w:name w:val="ListLabel 28"/>
    <w:qFormat/>
    <w:rsid w:val="00883623"/>
    <w:rPr>
      <w:rFonts w:cs="Courier New"/>
    </w:rPr>
  </w:style>
  <w:style w:type="character" w:customStyle="1" w:styleId="ListLabel29">
    <w:name w:val="ListLabel 29"/>
    <w:qFormat/>
    <w:rsid w:val="00883623"/>
    <w:rPr>
      <w:rFonts w:cs="Courier New"/>
    </w:rPr>
  </w:style>
  <w:style w:type="character" w:customStyle="1" w:styleId="ListLabel30">
    <w:name w:val="ListLabel 30"/>
    <w:qFormat/>
    <w:rsid w:val="00883623"/>
    <w:rPr>
      <w:rFonts w:cs="Courier New"/>
    </w:rPr>
  </w:style>
  <w:style w:type="character" w:customStyle="1" w:styleId="ListLabel31">
    <w:name w:val="ListLabel 31"/>
    <w:qFormat/>
    <w:rsid w:val="00883623"/>
    <w:rPr>
      <w:rFonts w:cs="Courier New"/>
    </w:rPr>
  </w:style>
  <w:style w:type="character" w:customStyle="1" w:styleId="ListLabel32">
    <w:name w:val="ListLabel 32"/>
    <w:qFormat/>
    <w:rsid w:val="00883623"/>
    <w:rPr>
      <w:rFonts w:cs="Courier New"/>
    </w:rPr>
  </w:style>
  <w:style w:type="character" w:customStyle="1" w:styleId="ListLabel33">
    <w:name w:val="ListLabel 33"/>
    <w:qFormat/>
    <w:rsid w:val="00883623"/>
    <w:rPr>
      <w:rFonts w:cs="Courier New"/>
    </w:rPr>
  </w:style>
  <w:style w:type="character" w:customStyle="1" w:styleId="ListLabel34">
    <w:name w:val="ListLabel 34"/>
    <w:qFormat/>
    <w:rsid w:val="00883623"/>
    <w:rPr>
      <w:rFonts w:cs="Courier New"/>
    </w:rPr>
  </w:style>
  <w:style w:type="character" w:customStyle="1" w:styleId="ListLabel35">
    <w:name w:val="ListLabel 35"/>
    <w:qFormat/>
    <w:rsid w:val="00883623"/>
    <w:rPr>
      <w:rFonts w:cs="Courier New"/>
    </w:rPr>
  </w:style>
  <w:style w:type="character" w:customStyle="1" w:styleId="ListLabel36">
    <w:name w:val="ListLabel 36"/>
    <w:qFormat/>
    <w:rsid w:val="00883623"/>
    <w:rPr>
      <w:rFonts w:cs="Courier New"/>
    </w:rPr>
  </w:style>
  <w:style w:type="character" w:customStyle="1" w:styleId="ListLabel37">
    <w:name w:val="ListLabel 37"/>
    <w:qFormat/>
    <w:rsid w:val="00883623"/>
    <w:rPr>
      <w:rFonts w:cs="Courier New"/>
    </w:rPr>
  </w:style>
  <w:style w:type="character" w:customStyle="1" w:styleId="ListLabel38">
    <w:name w:val="ListLabel 38"/>
    <w:qFormat/>
    <w:rsid w:val="00883623"/>
    <w:rPr>
      <w:rFonts w:cs="Courier New"/>
    </w:rPr>
  </w:style>
  <w:style w:type="character" w:customStyle="1" w:styleId="ListLabel39">
    <w:name w:val="ListLabel 39"/>
    <w:qFormat/>
    <w:rsid w:val="00883623"/>
    <w:rPr>
      <w:rFonts w:cs="Courier New"/>
    </w:rPr>
  </w:style>
  <w:style w:type="character" w:customStyle="1" w:styleId="ListLabel40">
    <w:name w:val="ListLabel 40"/>
    <w:qFormat/>
    <w:rsid w:val="00883623"/>
    <w:rPr>
      <w:rFonts w:cs="Courier New"/>
    </w:rPr>
  </w:style>
  <w:style w:type="character" w:customStyle="1" w:styleId="ListLabel41">
    <w:name w:val="ListLabel 41"/>
    <w:qFormat/>
    <w:rsid w:val="00883623"/>
    <w:rPr>
      <w:rFonts w:cs="Courier New"/>
    </w:rPr>
  </w:style>
  <w:style w:type="character" w:customStyle="1" w:styleId="ListLabel42">
    <w:name w:val="ListLabel 42"/>
    <w:qFormat/>
    <w:rsid w:val="00883623"/>
    <w:rPr>
      <w:rFonts w:cs="Courier New"/>
    </w:rPr>
  </w:style>
  <w:style w:type="character" w:customStyle="1" w:styleId="ListLabel43">
    <w:name w:val="ListLabel 43"/>
    <w:qFormat/>
    <w:rsid w:val="00883623"/>
    <w:rPr>
      <w:rFonts w:cs="Courier New"/>
    </w:rPr>
  </w:style>
  <w:style w:type="character" w:customStyle="1" w:styleId="ListLabel44">
    <w:name w:val="ListLabel 44"/>
    <w:qFormat/>
    <w:rsid w:val="00883623"/>
    <w:rPr>
      <w:b/>
    </w:rPr>
  </w:style>
  <w:style w:type="character" w:customStyle="1" w:styleId="ListLabel45">
    <w:name w:val="ListLabel 45"/>
    <w:qFormat/>
    <w:rsid w:val="00883623"/>
    <w:rPr>
      <w:rFonts w:cs="Courier New"/>
    </w:rPr>
  </w:style>
  <w:style w:type="character" w:customStyle="1" w:styleId="ListLabel46">
    <w:name w:val="ListLabel 46"/>
    <w:qFormat/>
    <w:rsid w:val="00883623"/>
    <w:rPr>
      <w:rFonts w:cs="Courier New"/>
    </w:rPr>
  </w:style>
  <w:style w:type="character" w:customStyle="1" w:styleId="ListLabel47">
    <w:name w:val="ListLabel 47"/>
    <w:qFormat/>
    <w:rsid w:val="00883623"/>
    <w:rPr>
      <w:rFonts w:cs="Courier New"/>
    </w:rPr>
  </w:style>
  <w:style w:type="character" w:customStyle="1" w:styleId="ListLabel48">
    <w:name w:val="ListLabel 48"/>
    <w:qFormat/>
    <w:rsid w:val="00883623"/>
    <w:rPr>
      <w:b/>
    </w:rPr>
  </w:style>
  <w:style w:type="character" w:customStyle="1" w:styleId="ListLabel49">
    <w:name w:val="ListLabel 49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56">
    <w:name w:val="ListLabel 56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57">
    <w:name w:val="ListLabel 57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58">
    <w:name w:val="ListLabel 58"/>
    <w:qFormat/>
    <w:rsid w:val="00883623"/>
    <w:rPr>
      <w:rFonts w:ascii="Times New Roman" w:hAnsi="Times New Roman"/>
      <w:caps w:val="0"/>
      <w:smallCaps w:val="0"/>
      <w:strike w:val="0"/>
      <w:dstrike w:val="0"/>
      <w:spacing w:val="0"/>
      <w:w w:val="100"/>
      <w:kern w:val="0"/>
      <w:position w:val="0"/>
      <w:sz w:val="24"/>
      <w:vertAlign w:val="baseline"/>
    </w:rPr>
  </w:style>
  <w:style w:type="character" w:customStyle="1" w:styleId="ListLabel59">
    <w:name w:val="ListLabel 59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60">
    <w:name w:val="ListLabel 60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61">
    <w:name w:val="ListLabel 61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qFormat/>
    <w:rsid w:val="00883623"/>
    <w:rPr>
      <w:b/>
    </w:rPr>
  </w:style>
  <w:style w:type="character" w:customStyle="1" w:styleId="ListLabel68">
    <w:name w:val="ListLabel 68"/>
    <w:qFormat/>
    <w:rsid w:val="00883623"/>
    <w:rPr>
      <w:rFonts w:cs="Courier New"/>
    </w:rPr>
  </w:style>
  <w:style w:type="character" w:customStyle="1" w:styleId="ListLabel69">
    <w:name w:val="ListLabel 69"/>
    <w:qFormat/>
    <w:rsid w:val="00883623"/>
    <w:rPr>
      <w:rFonts w:cs="Courier New"/>
    </w:rPr>
  </w:style>
  <w:style w:type="character" w:customStyle="1" w:styleId="ListLabel70">
    <w:name w:val="ListLabel 70"/>
    <w:qFormat/>
    <w:rsid w:val="00883623"/>
    <w:rPr>
      <w:rFonts w:cs="Courier New"/>
    </w:rPr>
  </w:style>
  <w:style w:type="character" w:customStyle="1" w:styleId="ListLabel71">
    <w:name w:val="ListLabel 71"/>
    <w:qFormat/>
    <w:rsid w:val="00883623"/>
    <w:rPr>
      <w:rFonts w:ascii="Times New Roman" w:hAnsi="Times New Roman"/>
      <w:b/>
      <w:sz w:val="24"/>
    </w:rPr>
  </w:style>
  <w:style w:type="character" w:customStyle="1" w:styleId="ListLabel72">
    <w:name w:val="ListLabel 72"/>
    <w:qFormat/>
    <w:rsid w:val="00883623"/>
    <w:rPr>
      <w:rFonts w:cs="Courier New"/>
    </w:rPr>
  </w:style>
  <w:style w:type="character" w:customStyle="1" w:styleId="ListLabel73">
    <w:name w:val="ListLabel 73"/>
    <w:qFormat/>
    <w:rsid w:val="00883623"/>
    <w:rPr>
      <w:rFonts w:cs="Courier New"/>
    </w:rPr>
  </w:style>
  <w:style w:type="character" w:customStyle="1" w:styleId="ListLabel74">
    <w:name w:val="ListLabel 74"/>
    <w:qFormat/>
    <w:rsid w:val="00883623"/>
    <w:rPr>
      <w:rFonts w:cs="Courier New"/>
    </w:rPr>
  </w:style>
  <w:style w:type="character" w:customStyle="1" w:styleId="ListLabel75">
    <w:name w:val="ListLabel 75"/>
    <w:qFormat/>
    <w:rsid w:val="00883623"/>
    <w:rPr>
      <w:rFonts w:cs="Courier New"/>
    </w:rPr>
  </w:style>
  <w:style w:type="character" w:customStyle="1" w:styleId="ListLabel76">
    <w:name w:val="ListLabel 76"/>
    <w:qFormat/>
    <w:rsid w:val="00883623"/>
    <w:rPr>
      <w:rFonts w:cs="Courier New"/>
    </w:rPr>
  </w:style>
  <w:style w:type="character" w:customStyle="1" w:styleId="ListLabel77">
    <w:name w:val="ListLabel 77"/>
    <w:qFormat/>
    <w:rsid w:val="00883623"/>
    <w:rPr>
      <w:rFonts w:cs="Courier New"/>
    </w:rPr>
  </w:style>
  <w:style w:type="character" w:customStyle="1" w:styleId="ListLabel78">
    <w:name w:val="ListLabel 78"/>
    <w:qFormat/>
    <w:rsid w:val="00883623"/>
    <w:rPr>
      <w:rFonts w:cs="Courier New"/>
    </w:rPr>
  </w:style>
  <w:style w:type="character" w:customStyle="1" w:styleId="ListLabel79">
    <w:name w:val="ListLabel 79"/>
    <w:qFormat/>
    <w:rsid w:val="00883623"/>
    <w:rPr>
      <w:rFonts w:cs="Courier New"/>
    </w:rPr>
  </w:style>
  <w:style w:type="character" w:customStyle="1" w:styleId="ListLabel80">
    <w:name w:val="ListLabel 80"/>
    <w:qFormat/>
    <w:rsid w:val="00883623"/>
    <w:rPr>
      <w:rFonts w:cs="Courier New"/>
    </w:rPr>
  </w:style>
  <w:style w:type="character" w:customStyle="1" w:styleId="ListLabel81">
    <w:name w:val="ListLabel 81"/>
    <w:qFormat/>
    <w:rsid w:val="00883623"/>
    <w:rPr>
      <w:rFonts w:cs="Courier New"/>
    </w:rPr>
  </w:style>
  <w:style w:type="character" w:customStyle="1" w:styleId="ListLabel82">
    <w:name w:val="ListLabel 82"/>
    <w:qFormat/>
    <w:rsid w:val="00883623"/>
    <w:rPr>
      <w:rFonts w:cs="Courier New"/>
    </w:rPr>
  </w:style>
  <w:style w:type="character" w:customStyle="1" w:styleId="ListLabel83">
    <w:name w:val="ListLabel 83"/>
    <w:qFormat/>
    <w:rsid w:val="00883623"/>
    <w:rPr>
      <w:rFonts w:cs="Courier New"/>
    </w:rPr>
  </w:style>
  <w:style w:type="character" w:customStyle="1" w:styleId="ListLabel84">
    <w:name w:val="ListLabel 84"/>
    <w:qFormat/>
    <w:rsid w:val="00883623"/>
    <w:rPr>
      <w:rFonts w:cs="Courier New"/>
    </w:rPr>
  </w:style>
  <w:style w:type="character" w:customStyle="1" w:styleId="ListLabel85">
    <w:name w:val="ListLabel 85"/>
    <w:qFormat/>
    <w:rsid w:val="00883623"/>
    <w:rPr>
      <w:rFonts w:cs="Courier New"/>
    </w:rPr>
  </w:style>
  <w:style w:type="character" w:customStyle="1" w:styleId="ListLabel86">
    <w:name w:val="ListLabel 86"/>
    <w:qFormat/>
    <w:rsid w:val="00883623"/>
    <w:rPr>
      <w:rFonts w:cs="Courier New"/>
    </w:rPr>
  </w:style>
  <w:style w:type="character" w:customStyle="1" w:styleId="ListLabel87">
    <w:name w:val="ListLabel 87"/>
    <w:qFormat/>
    <w:rsid w:val="00883623"/>
    <w:rPr>
      <w:rFonts w:cs="Courier New"/>
    </w:rPr>
  </w:style>
  <w:style w:type="character" w:customStyle="1" w:styleId="ListLabel88">
    <w:name w:val="ListLabel 88"/>
    <w:qFormat/>
    <w:rsid w:val="00883623"/>
    <w:rPr>
      <w:rFonts w:cs="Courier New"/>
    </w:rPr>
  </w:style>
  <w:style w:type="character" w:customStyle="1" w:styleId="ListLabel89">
    <w:name w:val="ListLabel 89"/>
    <w:qFormat/>
    <w:rsid w:val="00883623"/>
    <w:rPr>
      <w:rFonts w:cs="Courier New"/>
    </w:rPr>
  </w:style>
  <w:style w:type="character" w:customStyle="1" w:styleId="ListLabel90">
    <w:name w:val="ListLabel 90"/>
    <w:qFormat/>
    <w:rsid w:val="00883623"/>
    <w:rPr>
      <w:rFonts w:ascii="Times New Roman" w:hAnsi="Times New Roman"/>
      <w:b/>
      <w:sz w:val="24"/>
    </w:rPr>
  </w:style>
  <w:style w:type="character" w:customStyle="1" w:styleId="ListLabel91">
    <w:name w:val="ListLabel 91"/>
    <w:qFormat/>
    <w:rsid w:val="00883623"/>
    <w:rPr>
      <w:rFonts w:ascii="Times New Roman" w:hAnsi="Times New Roman" w:cs="Symbol"/>
      <w:sz w:val="24"/>
    </w:rPr>
  </w:style>
  <w:style w:type="character" w:customStyle="1" w:styleId="ListLabel92">
    <w:name w:val="ListLabel 92"/>
    <w:qFormat/>
    <w:rsid w:val="00883623"/>
    <w:rPr>
      <w:rFonts w:cs="Courier New"/>
    </w:rPr>
  </w:style>
  <w:style w:type="character" w:customStyle="1" w:styleId="ListLabel93">
    <w:name w:val="ListLabel 93"/>
    <w:qFormat/>
    <w:rsid w:val="00883623"/>
    <w:rPr>
      <w:rFonts w:cs="Wingdings"/>
    </w:rPr>
  </w:style>
  <w:style w:type="character" w:customStyle="1" w:styleId="ListLabel94">
    <w:name w:val="ListLabel 94"/>
    <w:qFormat/>
    <w:rsid w:val="00883623"/>
    <w:rPr>
      <w:rFonts w:cs="Symbol"/>
    </w:rPr>
  </w:style>
  <w:style w:type="character" w:customStyle="1" w:styleId="ListLabel95">
    <w:name w:val="ListLabel 95"/>
    <w:qFormat/>
    <w:rsid w:val="00883623"/>
    <w:rPr>
      <w:rFonts w:cs="Courier New"/>
    </w:rPr>
  </w:style>
  <w:style w:type="character" w:customStyle="1" w:styleId="ListLabel96">
    <w:name w:val="ListLabel 96"/>
    <w:qFormat/>
    <w:rsid w:val="00883623"/>
    <w:rPr>
      <w:rFonts w:cs="Wingdings"/>
    </w:rPr>
  </w:style>
  <w:style w:type="character" w:customStyle="1" w:styleId="ListLabel97">
    <w:name w:val="ListLabel 97"/>
    <w:qFormat/>
    <w:rsid w:val="00883623"/>
    <w:rPr>
      <w:rFonts w:cs="Symbol"/>
    </w:rPr>
  </w:style>
  <w:style w:type="character" w:customStyle="1" w:styleId="ListLabel98">
    <w:name w:val="ListLabel 98"/>
    <w:qFormat/>
    <w:rsid w:val="00883623"/>
    <w:rPr>
      <w:rFonts w:cs="Courier New"/>
    </w:rPr>
  </w:style>
  <w:style w:type="character" w:customStyle="1" w:styleId="ListLabel99">
    <w:name w:val="ListLabel 99"/>
    <w:qFormat/>
    <w:rsid w:val="00883623"/>
    <w:rPr>
      <w:rFonts w:cs="Wingdings"/>
    </w:rPr>
  </w:style>
  <w:style w:type="character" w:customStyle="1" w:styleId="ListLabel100">
    <w:name w:val="ListLabel 100"/>
    <w:qFormat/>
    <w:rsid w:val="00883623"/>
    <w:rPr>
      <w:rFonts w:ascii="Times New Roman" w:hAnsi="Times New Roman"/>
      <w:caps w:val="0"/>
      <w:smallCaps w:val="0"/>
      <w:strike w:val="0"/>
      <w:dstrike w:val="0"/>
      <w:spacing w:val="0"/>
      <w:w w:val="100"/>
      <w:kern w:val="0"/>
      <w:position w:val="0"/>
      <w:sz w:val="24"/>
      <w:vertAlign w:val="baseline"/>
    </w:rPr>
  </w:style>
  <w:style w:type="character" w:customStyle="1" w:styleId="ListLabel101">
    <w:name w:val="ListLabel 101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07">
    <w:name w:val="ListLabel 107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08">
    <w:name w:val="ListLabel 108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09">
    <w:name w:val="ListLabel 109"/>
    <w:qFormat/>
    <w:rsid w:val="00883623"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sid w:val="00883623"/>
    <w:rPr>
      <w:rFonts w:cs="Courier New"/>
    </w:rPr>
  </w:style>
  <w:style w:type="character" w:customStyle="1" w:styleId="ListLabel111">
    <w:name w:val="ListLabel 111"/>
    <w:qFormat/>
    <w:rsid w:val="00883623"/>
    <w:rPr>
      <w:rFonts w:cs="Wingdings"/>
    </w:rPr>
  </w:style>
  <w:style w:type="character" w:customStyle="1" w:styleId="ListLabel112">
    <w:name w:val="ListLabel 112"/>
    <w:qFormat/>
    <w:rsid w:val="00883623"/>
    <w:rPr>
      <w:rFonts w:cs="Symbol"/>
    </w:rPr>
  </w:style>
  <w:style w:type="character" w:customStyle="1" w:styleId="ListLabel113">
    <w:name w:val="ListLabel 113"/>
    <w:qFormat/>
    <w:rsid w:val="00883623"/>
    <w:rPr>
      <w:rFonts w:cs="Courier New"/>
    </w:rPr>
  </w:style>
  <w:style w:type="character" w:customStyle="1" w:styleId="ListLabel114">
    <w:name w:val="ListLabel 114"/>
    <w:qFormat/>
    <w:rsid w:val="00883623"/>
    <w:rPr>
      <w:rFonts w:cs="Wingdings"/>
    </w:rPr>
  </w:style>
  <w:style w:type="character" w:customStyle="1" w:styleId="ListLabel115">
    <w:name w:val="ListLabel 115"/>
    <w:qFormat/>
    <w:rsid w:val="00883623"/>
    <w:rPr>
      <w:rFonts w:cs="Symbol"/>
    </w:rPr>
  </w:style>
  <w:style w:type="character" w:customStyle="1" w:styleId="ListLabel116">
    <w:name w:val="ListLabel 116"/>
    <w:qFormat/>
    <w:rsid w:val="00883623"/>
    <w:rPr>
      <w:rFonts w:cs="Courier New"/>
    </w:rPr>
  </w:style>
  <w:style w:type="character" w:customStyle="1" w:styleId="ListLabel117">
    <w:name w:val="ListLabel 117"/>
    <w:qFormat/>
    <w:rsid w:val="00883623"/>
    <w:rPr>
      <w:rFonts w:cs="Wingdings"/>
    </w:rPr>
  </w:style>
  <w:style w:type="character" w:customStyle="1" w:styleId="ListLabel118">
    <w:name w:val="ListLabel 118"/>
    <w:qFormat/>
    <w:rsid w:val="00883623"/>
    <w:rPr>
      <w:rFonts w:ascii="Times New Roman" w:hAnsi="Times New Roman"/>
      <w:b/>
      <w:sz w:val="24"/>
    </w:rPr>
  </w:style>
  <w:style w:type="character" w:customStyle="1" w:styleId="ListLabel119">
    <w:name w:val="ListLabel 119"/>
    <w:qFormat/>
    <w:rsid w:val="00883623"/>
    <w:rPr>
      <w:rFonts w:ascii="Times New Roman" w:hAnsi="Times New Roman" w:cs="Symbol"/>
      <w:sz w:val="24"/>
    </w:rPr>
  </w:style>
  <w:style w:type="character" w:customStyle="1" w:styleId="ListLabel120">
    <w:name w:val="ListLabel 120"/>
    <w:qFormat/>
    <w:rsid w:val="00883623"/>
    <w:rPr>
      <w:rFonts w:cs="Courier New"/>
    </w:rPr>
  </w:style>
  <w:style w:type="character" w:customStyle="1" w:styleId="ListLabel121">
    <w:name w:val="ListLabel 121"/>
    <w:qFormat/>
    <w:rsid w:val="00883623"/>
    <w:rPr>
      <w:rFonts w:cs="Wingdings"/>
    </w:rPr>
  </w:style>
  <w:style w:type="character" w:customStyle="1" w:styleId="ListLabel122">
    <w:name w:val="ListLabel 122"/>
    <w:qFormat/>
    <w:rsid w:val="00883623"/>
    <w:rPr>
      <w:rFonts w:cs="Symbol"/>
    </w:rPr>
  </w:style>
  <w:style w:type="character" w:customStyle="1" w:styleId="ListLabel123">
    <w:name w:val="ListLabel 123"/>
    <w:qFormat/>
    <w:rsid w:val="00883623"/>
    <w:rPr>
      <w:rFonts w:cs="Courier New"/>
    </w:rPr>
  </w:style>
  <w:style w:type="character" w:customStyle="1" w:styleId="ListLabel124">
    <w:name w:val="ListLabel 124"/>
    <w:qFormat/>
    <w:rsid w:val="00883623"/>
    <w:rPr>
      <w:rFonts w:cs="Wingdings"/>
    </w:rPr>
  </w:style>
  <w:style w:type="character" w:customStyle="1" w:styleId="ListLabel125">
    <w:name w:val="ListLabel 125"/>
    <w:qFormat/>
    <w:rsid w:val="00883623"/>
    <w:rPr>
      <w:rFonts w:cs="Symbol"/>
    </w:rPr>
  </w:style>
  <w:style w:type="character" w:customStyle="1" w:styleId="ListLabel126">
    <w:name w:val="ListLabel 126"/>
    <w:qFormat/>
    <w:rsid w:val="00883623"/>
    <w:rPr>
      <w:rFonts w:cs="Courier New"/>
    </w:rPr>
  </w:style>
  <w:style w:type="character" w:customStyle="1" w:styleId="ListLabel127">
    <w:name w:val="ListLabel 127"/>
    <w:qFormat/>
    <w:rsid w:val="00883623"/>
    <w:rPr>
      <w:rFonts w:cs="Wingdings"/>
    </w:rPr>
  </w:style>
  <w:style w:type="character" w:customStyle="1" w:styleId="ListLabel128">
    <w:name w:val="ListLabel 128"/>
    <w:qFormat/>
    <w:rsid w:val="00883623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883623"/>
    <w:rPr>
      <w:rFonts w:cs="Courier New"/>
    </w:rPr>
  </w:style>
  <w:style w:type="character" w:customStyle="1" w:styleId="ListLabel130">
    <w:name w:val="ListLabel 130"/>
    <w:qFormat/>
    <w:rsid w:val="00883623"/>
    <w:rPr>
      <w:rFonts w:cs="Wingdings"/>
    </w:rPr>
  </w:style>
  <w:style w:type="character" w:customStyle="1" w:styleId="ListLabel131">
    <w:name w:val="ListLabel 131"/>
    <w:qFormat/>
    <w:rsid w:val="00883623"/>
    <w:rPr>
      <w:rFonts w:cs="Symbol"/>
    </w:rPr>
  </w:style>
  <w:style w:type="character" w:customStyle="1" w:styleId="ListLabel132">
    <w:name w:val="ListLabel 132"/>
    <w:qFormat/>
    <w:rsid w:val="00883623"/>
    <w:rPr>
      <w:rFonts w:cs="Courier New"/>
    </w:rPr>
  </w:style>
  <w:style w:type="character" w:customStyle="1" w:styleId="ListLabel133">
    <w:name w:val="ListLabel 133"/>
    <w:qFormat/>
    <w:rsid w:val="00883623"/>
    <w:rPr>
      <w:rFonts w:cs="Wingdings"/>
    </w:rPr>
  </w:style>
  <w:style w:type="character" w:customStyle="1" w:styleId="ListLabel134">
    <w:name w:val="ListLabel 134"/>
    <w:qFormat/>
    <w:rsid w:val="00883623"/>
    <w:rPr>
      <w:rFonts w:cs="Symbol"/>
    </w:rPr>
  </w:style>
  <w:style w:type="character" w:customStyle="1" w:styleId="ListLabel135">
    <w:name w:val="ListLabel 135"/>
    <w:qFormat/>
    <w:rsid w:val="00883623"/>
    <w:rPr>
      <w:rFonts w:cs="Courier New"/>
    </w:rPr>
  </w:style>
  <w:style w:type="character" w:customStyle="1" w:styleId="ListLabel136">
    <w:name w:val="ListLabel 136"/>
    <w:qFormat/>
    <w:rsid w:val="00883623"/>
    <w:rPr>
      <w:rFonts w:cs="Wingdings"/>
    </w:rPr>
  </w:style>
  <w:style w:type="character" w:customStyle="1" w:styleId="ListLabel137">
    <w:name w:val="ListLabel 137"/>
    <w:qFormat/>
    <w:rsid w:val="00883623"/>
    <w:rPr>
      <w:rFonts w:ascii="Times New Roman" w:hAnsi="Times New Roman" w:cs="Symbol"/>
      <w:sz w:val="24"/>
    </w:rPr>
  </w:style>
  <w:style w:type="character" w:customStyle="1" w:styleId="ListLabel138">
    <w:name w:val="ListLabel 138"/>
    <w:qFormat/>
    <w:rsid w:val="00883623"/>
    <w:rPr>
      <w:rFonts w:cs="Courier New"/>
    </w:rPr>
  </w:style>
  <w:style w:type="character" w:customStyle="1" w:styleId="ListLabel139">
    <w:name w:val="ListLabel 139"/>
    <w:qFormat/>
    <w:rsid w:val="00883623"/>
    <w:rPr>
      <w:rFonts w:cs="Wingdings"/>
    </w:rPr>
  </w:style>
  <w:style w:type="character" w:customStyle="1" w:styleId="ListLabel140">
    <w:name w:val="ListLabel 140"/>
    <w:qFormat/>
    <w:rsid w:val="00883623"/>
    <w:rPr>
      <w:rFonts w:cs="Symbol"/>
    </w:rPr>
  </w:style>
  <w:style w:type="character" w:customStyle="1" w:styleId="ListLabel141">
    <w:name w:val="ListLabel 141"/>
    <w:qFormat/>
    <w:rsid w:val="00883623"/>
    <w:rPr>
      <w:rFonts w:cs="Courier New"/>
    </w:rPr>
  </w:style>
  <w:style w:type="character" w:customStyle="1" w:styleId="ListLabel142">
    <w:name w:val="ListLabel 142"/>
    <w:qFormat/>
    <w:rsid w:val="00883623"/>
    <w:rPr>
      <w:rFonts w:cs="Wingdings"/>
    </w:rPr>
  </w:style>
  <w:style w:type="character" w:customStyle="1" w:styleId="ListLabel143">
    <w:name w:val="ListLabel 143"/>
    <w:qFormat/>
    <w:rsid w:val="00883623"/>
    <w:rPr>
      <w:rFonts w:cs="Symbol"/>
    </w:rPr>
  </w:style>
  <w:style w:type="character" w:customStyle="1" w:styleId="ListLabel144">
    <w:name w:val="ListLabel 144"/>
    <w:qFormat/>
    <w:rsid w:val="00883623"/>
    <w:rPr>
      <w:rFonts w:cs="Courier New"/>
    </w:rPr>
  </w:style>
  <w:style w:type="character" w:customStyle="1" w:styleId="ListLabel145">
    <w:name w:val="ListLabel 145"/>
    <w:qFormat/>
    <w:rsid w:val="00883623"/>
    <w:rPr>
      <w:rFonts w:cs="Wingdings"/>
    </w:rPr>
  </w:style>
  <w:style w:type="character" w:customStyle="1" w:styleId="ListLabel146">
    <w:name w:val="ListLabel 146"/>
    <w:qFormat/>
    <w:rsid w:val="00883623"/>
    <w:rPr>
      <w:rFonts w:ascii="Times New Roman" w:hAnsi="Times New Roman" w:cs="Symbol"/>
      <w:b/>
      <w:sz w:val="24"/>
    </w:rPr>
  </w:style>
  <w:style w:type="character" w:customStyle="1" w:styleId="ListLabel147">
    <w:name w:val="ListLabel 147"/>
    <w:qFormat/>
    <w:rsid w:val="00883623"/>
    <w:rPr>
      <w:rFonts w:cs="Courier New"/>
    </w:rPr>
  </w:style>
  <w:style w:type="character" w:customStyle="1" w:styleId="ListLabel148">
    <w:name w:val="ListLabel 148"/>
    <w:qFormat/>
    <w:rsid w:val="00883623"/>
    <w:rPr>
      <w:rFonts w:cs="Wingdings"/>
    </w:rPr>
  </w:style>
  <w:style w:type="character" w:customStyle="1" w:styleId="ListLabel149">
    <w:name w:val="ListLabel 149"/>
    <w:qFormat/>
    <w:rsid w:val="00883623"/>
    <w:rPr>
      <w:rFonts w:cs="Symbol"/>
    </w:rPr>
  </w:style>
  <w:style w:type="character" w:customStyle="1" w:styleId="ListLabel150">
    <w:name w:val="ListLabel 150"/>
    <w:qFormat/>
    <w:rsid w:val="00883623"/>
    <w:rPr>
      <w:rFonts w:cs="Courier New"/>
    </w:rPr>
  </w:style>
  <w:style w:type="character" w:customStyle="1" w:styleId="ListLabel151">
    <w:name w:val="ListLabel 151"/>
    <w:qFormat/>
    <w:rsid w:val="00883623"/>
    <w:rPr>
      <w:rFonts w:cs="Wingdings"/>
    </w:rPr>
  </w:style>
  <w:style w:type="character" w:customStyle="1" w:styleId="ListLabel152">
    <w:name w:val="ListLabel 152"/>
    <w:qFormat/>
    <w:rsid w:val="00883623"/>
    <w:rPr>
      <w:rFonts w:cs="Symbol"/>
    </w:rPr>
  </w:style>
  <w:style w:type="character" w:customStyle="1" w:styleId="ListLabel153">
    <w:name w:val="ListLabel 153"/>
    <w:qFormat/>
    <w:rsid w:val="00883623"/>
    <w:rPr>
      <w:rFonts w:cs="Courier New"/>
    </w:rPr>
  </w:style>
  <w:style w:type="character" w:customStyle="1" w:styleId="ListLabel154">
    <w:name w:val="ListLabel 154"/>
    <w:qFormat/>
    <w:rsid w:val="00883623"/>
    <w:rPr>
      <w:rFonts w:cs="Wingdings"/>
    </w:rPr>
  </w:style>
  <w:style w:type="character" w:customStyle="1" w:styleId="ListLabel155">
    <w:name w:val="ListLabel 155"/>
    <w:qFormat/>
    <w:rsid w:val="00883623"/>
    <w:rPr>
      <w:rFonts w:ascii="Times New Roman" w:hAnsi="Times New Roman" w:cs="Symbol"/>
      <w:b/>
      <w:sz w:val="24"/>
    </w:rPr>
  </w:style>
  <w:style w:type="character" w:customStyle="1" w:styleId="ListLabel156">
    <w:name w:val="ListLabel 156"/>
    <w:qFormat/>
    <w:rsid w:val="00883623"/>
    <w:rPr>
      <w:rFonts w:ascii="Times New Roman" w:hAnsi="Times New Roman"/>
      <w:b/>
      <w:sz w:val="24"/>
    </w:rPr>
  </w:style>
  <w:style w:type="character" w:customStyle="1" w:styleId="ListLabel157">
    <w:name w:val="ListLabel 157"/>
    <w:qFormat/>
    <w:rsid w:val="00883623"/>
    <w:rPr>
      <w:rFonts w:ascii="Times New Roman" w:hAnsi="Times New Roman" w:cs="Symbol"/>
      <w:sz w:val="24"/>
    </w:rPr>
  </w:style>
  <w:style w:type="character" w:customStyle="1" w:styleId="ListLabel158">
    <w:name w:val="ListLabel 158"/>
    <w:qFormat/>
    <w:rsid w:val="00883623"/>
    <w:rPr>
      <w:rFonts w:cs="Courier New"/>
    </w:rPr>
  </w:style>
  <w:style w:type="character" w:customStyle="1" w:styleId="ListLabel159">
    <w:name w:val="ListLabel 159"/>
    <w:qFormat/>
    <w:rsid w:val="00883623"/>
    <w:rPr>
      <w:rFonts w:cs="Wingdings"/>
    </w:rPr>
  </w:style>
  <w:style w:type="character" w:customStyle="1" w:styleId="ListLabel160">
    <w:name w:val="ListLabel 160"/>
    <w:qFormat/>
    <w:rsid w:val="00883623"/>
    <w:rPr>
      <w:rFonts w:cs="Symbol"/>
    </w:rPr>
  </w:style>
  <w:style w:type="character" w:customStyle="1" w:styleId="ListLabel161">
    <w:name w:val="ListLabel 161"/>
    <w:qFormat/>
    <w:rsid w:val="00883623"/>
    <w:rPr>
      <w:rFonts w:cs="Courier New"/>
    </w:rPr>
  </w:style>
  <w:style w:type="character" w:customStyle="1" w:styleId="ListLabel162">
    <w:name w:val="ListLabel 162"/>
    <w:qFormat/>
    <w:rsid w:val="00883623"/>
    <w:rPr>
      <w:rFonts w:cs="Wingdings"/>
    </w:rPr>
  </w:style>
  <w:style w:type="character" w:customStyle="1" w:styleId="ListLabel163">
    <w:name w:val="ListLabel 163"/>
    <w:qFormat/>
    <w:rsid w:val="00883623"/>
    <w:rPr>
      <w:rFonts w:cs="Symbol"/>
    </w:rPr>
  </w:style>
  <w:style w:type="character" w:customStyle="1" w:styleId="ListLabel164">
    <w:name w:val="ListLabel 164"/>
    <w:qFormat/>
    <w:rsid w:val="00883623"/>
    <w:rPr>
      <w:rFonts w:cs="Courier New"/>
    </w:rPr>
  </w:style>
  <w:style w:type="character" w:customStyle="1" w:styleId="ListLabel165">
    <w:name w:val="ListLabel 165"/>
    <w:qFormat/>
    <w:rsid w:val="00883623"/>
    <w:rPr>
      <w:rFonts w:cs="Wingdings"/>
    </w:rPr>
  </w:style>
  <w:style w:type="character" w:customStyle="1" w:styleId="ListLabel166">
    <w:name w:val="ListLabel 166"/>
    <w:qFormat/>
    <w:rsid w:val="00883623"/>
    <w:rPr>
      <w:rFonts w:ascii="Times New Roman" w:hAnsi="Times New Roman"/>
      <w:caps w:val="0"/>
      <w:smallCaps w:val="0"/>
      <w:strike w:val="0"/>
      <w:dstrike w:val="0"/>
      <w:spacing w:val="0"/>
      <w:w w:val="100"/>
      <w:kern w:val="0"/>
      <w:position w:val="0"/>
      <w:sz w:val="24"/>
      <w:vertAlign w:val="baseline"/>
    </w:rPr>
  </w:style>
  <w:style w:type="character" w:customStyle="1" w:styleId="ListLabel167">
    <w:name w:val="ListLabel 167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68">
    <w:name w:val="ListLabel 168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69">
    <w:name w:val="ListLabel 169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70">
    <w:name w:val="ListLabel 170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71">
    <w:name w:val="ListLabel 171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72">
    <w:name w:val="ListLabel 172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73">
    <w:name w:val="ListLabel 173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74">
    <w:name w:val="ListLabel 174"/>
    <w:qFormat/>
    <w:rsid w:val="00883623"/>
    <w:rPr>
      <w:caps w:val="0"/>
      <w:smallCaps w:val="0"/>
      <w:strike w:val="0"/>
      <w:dstrike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175">
    <w:name w:val="ListLabel 175"/>
    <w:qFormat/>
    <w:rsid w:val="00883623"/>
    <w:rPr>
      <w:rFonts w:ascii="Times New Roman" w:hAnsi="Times New Roman" w:cs="Symbol"/>
      <w:sz w:val="24"/>
    </w:rPr>
  </w:style>
  <w:style w:type="character" w:customStyle="1" w:styleId="ListLabel176">
    <w:name w:val="ListLabel 176"/>
    <w:qFormat/>
    <w:rsid w:val="00883623"/>
    <w:rPr>
      <w:rFonts w:cs="Courier New"/>
    </w:rPr>
  </w:style>
  <w:style w:type="character" w:customStyle="1" w:styleId="ListLabel177">
    <w:name w:val="ListLabel 177"/>
    <w:qFormat/>
    <w:rsid w:val="00883623"/>
    <w:rPr>
      <w:rFonts w:cs="Wingdings"/>
    </w:rPr>
  </w:style>
  <w:style w:type="character" w:customStyle="1" w:styleId="ListLabel178">
    <w:name w:val="ListLabel 178"/>
    <w:qFormat/>
    <w:rsid w:val="00883623"/>
    <w:rPr>
      <w:rFonts w:cs="Symbol"/>
    </w:rPr>
  </w:style>
  <w:style w:type="character" w:customStyle="1" w:styleId="ListLabel179">
    <w:name w:val="ListLabel 179"/>
    <w:qFormat/>
    <w:rsid w:val="00883623"/>
    <w:rPr>
      <w:rFonts w:cs="Courier New"/>
    </w:rPr>
  </w:style>
  <w:style w:type="character" w:customStyle="1" w:styleId="ListLabel180">
    <w:name w:val="ListLabel 180"/>
    <w:qFormat/>
    <w:rsid w:val="00883623"/>
    <w:rPr>
      <w:rFonts w:cs="Wingdings"/>
    </w:rPr>
  </w:style>
  <w:style w:type="character" w:customStyle="1" w:styleId="ListLabel181">
    <w:name w:val="ListLabel 181"/>
    <w:qFormat/>
    <w:rsid w:val="00883623"/>
    <w:rPr>
      <w:rFonts w:cs="Symbol"/>
    </w:rPr>
  </w:style>
  <w:style w:type="character" w:customStyle="1" w:styleId="ListLabel182">
    <w:name w:val="ListLabel 182"/>
    <w:qFormat/>
    <w:rsid w:val="00883623"/>
    <w:rPr>
      <w:rFonts w:cs="Courier New"/>
    </w:rPr>
  </w:style>
  <w:style w:type="character" w:customStyle="1" w:styleId="ListLabel183">
    <w:name w:val="ListLabel 183"/>
    <w:qFormat/>
    <w:rsid w:val="00883623"/>
    <w:rPr>
      <w:rFonts w:cs="Wingdings"/>
    </w:rPr>
  </w:style>
  <w:style w:type="character" w:customStyle="1" w:styleId="ListLabel184">
    <w:name w:val="ListLabel 184"/>
    <w:qFormat/>
    <w:rsid w:val="00883623"/>
    <w:rPr>
      <w:rFonts w:ascii="Times New Roman" w:hAnsi="Times New Roman"/>
      <w:b/>
      <w:sz w:val="24"/>
    </w:rPr>
  </w:style>
  <w:style w:type="character" w:customStyle="1" w:styleId="ListLabel185">
    <w:name w:val="ListLabel 185"/>
    <w:qFormat/>
    <w:rsid w:val="00883623"/>
    <w:rPr>
      <w:rFonts w:ascii="Times New Roman" w:hAnsi="Times New Roman" w:cs="Symbol"/>
      <w:sz w:val="24"/>
    </w:rPr>
  </w:style>
  <w:style w:type="character" w:customStyle="1" w:styleId="ListLabel186">
    <w:name w:val="ListLabel 186"/>
    <w:qFormat/>
    <w:rsid w:val="00883623"/>
    <w:rPr>
      <w:rFonts w:cs="Courier New"/>
    </w:rPr>
  </w:style>
  <w:style w:type="character" w:customStyle="1" w:styleId="ListLabel187">
    <w:name w:val="ListLabel 187"/>
    <w:qFormat/>
    <w:rsid w:val="00883623"/>
    <w:rPr>
      <w:rFonts w:cs="Wingdings"/>
    </w:rPr>
  </w:style>
  <w:style w:type="character" w:customStyle="1" w:styleId="ListLabel188">
    <w:name w:val="ListLabel 188"/>
    <w:qFormat/>
    <w:rsid w:val="00883623"/>
    <w:rPr>
      <w:rFonts w:cs="Symbol"/>
    </w:rPr>
  </w:style>
  <w:style w:type="character" w:customStyle="1" w:styleId="ListLabel189">
    <w:name w:val="ListLabel 189"/>
    <w:qFormat/>
    <w:rsid w:val="00883623"/>
    <w:rPr>
      <w:rFonts w:cs="Courier New"/>
    </w:rPr>
  </w:style>
  <w:style w:type="character" w:customStyle="1" w:styleId="ListLabel190">
    <w:name w:val="ListLabel 190"/>
    <w:qFormat/>
    <w:rsid w:val="00883623"/>
    <w:rPr>
      <w:rFonts w:cs="Wingdings"/>
    </w:rPr>
  </w:style>
  <w:style w:type="character" w:customStyle="1" w:styleId="ListLabel191">
    <w:name w:val="ListLabel 191"/>
    <w:qFormat/>
    <w:rsid w:val="00883623"/>
    <w:rPr>
      <w:rFonts w:cs="Symbol"/>
    </w:rPr>
  </w:style>
  <w:style w:type="character" w:customStyle="1" w:styleId="ListLabel192">
    <w:name w:val="ListLabel 192"/>
    <w:qFormat/>
    <w:rsid w:val="00883623"/>
    <w:rPr>
      <w:rFonts w:cs="Courier New"/>
    </w:rPr>
  </w:style>
  <w:style w:type="character" w:customStyle="1" w:styleId="ListLabel193">
    <w:name w:val="ListLabel 193"/>
    <w:qFormat/>
    <w:rsid w:val="00883623"/>
    <w:rPr>
      <w:rFonts w:cs="Wingdings"/>
    </w:rPr>
  </w:style>
  <w:style w:type="character" w:customStyle="1" w:styleId="ListLabel194">
    <w:name w:val="ListLabel 194"/>
    <w:qFormat/>
    <w:rsid w:val="00883623"/>
    <w:rPr>
      <w:rFonts w:ascii="Times New Roman" w:hAnsi="Times New Roman" w:cs="Symbol"/>
      <w:sz w:val="24"/>
    </w:rPr>
  </w:style>
  <w:style w:type="character" w:customStyle="1" w:styleId="ListLabel195">
    <w:name w:val="ListLabel 195"/>
    <w:qFormat/>
    <w:rsid w:val="00883623"/>
    <w:rPr>
      <w:rFonts w:cs="Courier New"/>
    </w:rPr>
  </w:style>
  <w:style w:type="character" w:customStyle="1" w:styleId="ListLabel196">
    <w:name w:val="ListLabel 196"/>
    <w:qFormat/>
    <w:rsid w:val="00883623"/>
    <w:rPr>
      <w:rFonts w:cs="Wingdings"/>
    </w:rPr>
  </w:style>
  <w:style w:type="character" w:customStyle="1" w:styleId="ListLabel197">
    <w:name w:val="ListLabel 197"/>
    <w:qFormat/>
    <w:rsid w:val="00883623"/>
    <w:rPr>
      <w:rFonts w:cs="Symbol"/>
    </w:rPr>
  </w:style>
  <w:style w:type="character" w:customStyle="1" w:styleId="ListLabel198">
    <w:name w:val="ListLabel 198"/>
    <w:qFormat/>
    <w:rsid w:val="00883623"/>
    <w:rPr>
      <w:rFonts w:cs="Courier New"/>
    </w:rPr>
  </w:style>
  <w:style w:type="character" w:customStyle="1" w:styleId="ListLabel199">
    <w:name w:val="ListLabel 199"/>
    <w:qFormat/>
    <w:rsid w:val="00883623"/>
    <w:rPr>
      <w:rFonts w:cs="Wingdings"/>
    </w:rPr>
  </w:style>
  <w:style w:type="character" w:customStyle="1" w:styleId="ListLabel200">
    <w:name w:val="ListLabel 200"/>
    <w:qFormat/>
    <w:rsid w:val="00883623"/>
    <w:rPr>
      <w:rFonts w:cs="Symbol"/>
    </w:rPr>
  </w:style>
  <w:style w:type="character" w:customStyle="1" w:styleId="ListLabel201">
    <w:name w:val="ListLabel 201"/>
    <w:qFormat/>
    <w:rsid w:val="00883623"/>
    <w:rPr>
      <w:rFonts w:cs="Courier New"/>
    </w:rPr>
  </w:style>
  <w:style w:type="character" w:customStyle="1" w:styleId="ListLabel202">
    <w:name w:val="ListLabel 202"/>
    <w:qFormat/>
    <w:rsid w:val="00883623"/>
    <w:rPr>
      <w:rFonts w:cs="Wingdings"/>
    </w:rPr>
  </w:style>
  <w:style w:type="character" w:customStyle="1" w:styleId="ListLabel203">
    <w:name w:val="ListLabel 203"/>
    <w:qFormat/>
    <w:rsid w:val="00883623"/>
    <w:rPr>
      <w:rFonts w:ascii="Times New Roman" w:hAnsi="Times New Roman" w:cs="Symbol"/>
      <w:sz w:val="24"/>
    </w:rPr>
  </w:style>
  <w:style w:type="character" w:customStyle="1" w:styleId="ListLabel204">
    <w:name w:val="ListLabel 204"/>
    <w:qFormat/>
    <w:rsid w:val="00883623"/>
    <w:rPr>
      <w:rFonts w:cs="Courier New"/>
    </w:rPr>
  </w:style>
  <w:style w:type="character" w:customStyle="1" w:styleId="ListLabel205">
    <w:name w:val="ListLabel 205"/>
    <w:qFormat/>
    <w:rsid w:val="00883623"/>
    <w:rPr>
      <w:rFonts w:cs="Wingdings"/>
    </w:rPr>
  </w:style>
  <w:style w:type="character" w:customStyle="1" w:styleId="ListLabel206">
    <w:name w:val="ListLabel 206"/>
    <w:qFormat/>
    <w:rsid w:val="00883623"/>
    <w:rPr>
      <w:rFonts w:cs="Symbol"/>
    </w:rPr>
  </w:style>
  <w:style w:type="character" w:customStyle="1" w:styleId="ListLabel207">
    <w:name w:val="ListLabel 207"/>
    <w:qFormat/>
    <w:rsid w:val="00883623"/>
    <w:rPr>
      <w:rFonts w:cs="Courier New"/>
    </w:rPr>
  </w:style>
  <w:style w:type="character" w:customStyle="1" w:styleId="ListLabel208">
    <w:name w:val="ListLabel 208"/>
    <w:qFormat/>
    <w:rsid w:val="00883623"/>
    <w:rPr>
      <w:rFonts w:cs="Wingdings"/>
    </w:rPr>
  </w:style>
  <w:style w:type="character" w:customStyle="1" w:styleId="ListLabel209">
    <w:name w:val="ListLabel 209"/>
    <w:qFormat/>
    <w:rsid w:val="00883623"/>
    <w:rPr>
      <w:rFonts w:cs="Symbol"/>
    </w:rPr>
  </w:style>
  <w:style w:type="character" w:customStyle="1" w:styleId="ListLabel210">
    <w:name w:val="ListLabel 210"/>
    <w:qFormat/>
    <w:rsid w:val="00883623"/>
    <w:rPr>
      <w:rFonts w:cs="Courier New"/>
    </w:rPr>
  </w:style>
  <w:style w:type="character" w:customStyle="1" w:styleId="ListLabel211">
    <w:name w:val="ListLabel 211"/>
    <w:qFormat/>
    <w:rsid w:val="00883623"/>
    <w:rPr>
      <w:rFonts w:cs="Wingdings"/>
    </w:rPr>
  </w:style>
  <w:style w:type="character" w:customStyle="1" w:styleId="ListLabel212">
    <w:name w:val="ListLabel 212"/>
    <w:qFormat/>
    <w:rsid w:val="00883623"/>
    <w:rPr>
      <w:rFonts w:ascii="Times New Roman" w:hAnsi="Times New Roman" w:cs="Symbol"/>
      <w:b/>
      <w:sz w:val="24"/>
    </w:rPr>
  </w:style>
  <w:style w:type="character" w:customStyle="1" w:styleId="ListLabel213">
    <w:name w:val="ListLabel 213"/>
    <w:qFormat/>
    <w:rsid w:val="00883623"/>
    <w:rPr>
      <w:rFonts w:cs="Courier New"/>
    </w:rPr>
  </w:style>
  <w:style w:type="character" w:customStyle="1" w:styleId="ListLabel214">
    <w:name w:val="ListLabel 214"/>
    <w:qFormat/>
    <w:rsid w:val="00883623"/>
    <w:rPr>
      <w:rFonts w:cs="Wingdings"/>
    </w:rPr>
  </w:style>
  <w:style w:type="character" w:customStyle="1" w:styleId="ListLabel215">
    <w:name w:val="ListLabel 215"/>
    <w:qFormat/>
    <w:rsid w:val="00883623"/>
    <w:rPr>
      <w:rFonts w:cs="Symbol"/>
    </w:rPr>
  </w:style>
  <w:style w:type="character" w:customStyle="1" w:styleId="ListLabel216">
    <w:name w:val="ListLabel 216"/>
    <w:qFormat/>
    <w:rsid w:val="00883623"/>
    <w:rPr>
      <w:rFonts w:cs="Courier New"/>
    </w:rPr>
  </w:style>
  <w:style w:type="character" w:customStyle="1" w:styleId="ListLabel217">
    <w:name w:val="ListLabel 217"/>
    <w:qFormat/>
    <w:rsid w:val="00883623"/>
    <w:rPr>
      <w:rFonts w:cs="Wingdings"/>
    </w:rPr>
  </w:style>
  <w:style w:type="character" w:customStyle="1" w:styleId="ListLabel218">
    <w:name w:val="ListLabel 218"/>
    <w:qFormat/>
    <w:rsid w:val="00883623"/>
    <w:rPr>
      <w:rFonts w:cs="Symbol"/>
    </w:rPr>
  </w:style>
  <w:style w:type="character" w:customStyle="1" w:styleId="ListLabel219">
    <w:name w:val="ListLabel 219"/>
    <w:qFormat/>
    <w:rsid w:val="00883623"/>
    <w:rPr>
      <w:rFonts w:cs="Courier New"/>
    </w:rPr>
  </w:style>
  <w:style w:type="character" w:customStyle="1" w:styleId="ListLabel220">
    <w:name w:val="ListLabel 220"/>
    <w:qFormat/>
    <w:rsid w:val="00883623"/>
    <w:rPr>
      <w:rFonts w:cs="Wingdings"/>
    </w:rPr>
  </w:style>
  <w:style w:type="character" w:customStyle="1" w:styleId="ListLabel221">
    <w:name w:val="ListLabel 221"/>
    <w:qFormat/>
    <w:rsid w:val="00883623"/>
    <w:rPr>
      <w:rFonts w:ascii="Times New Roman" w:hAnsi="Times New Roman" w:cs="Symbol"/>
      <w:b/>
      <w:sz w:val="24"/>
    </w:rPr>
  </w:style>
  <w:style w:type="character" w:customStyle="1" w:styleId="ListLabel222">
    <w:name w:val="ListLabel 222"/>
    <w:qFormat/>
    <w:rsid w:val="00883623"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rsid w:val="0088362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802B2"/>
    <w:pPr>
      <w:spacing w:after="120"/>
    </w:pPr>
  </w:style>
  <w:style w:type="paragraph" w:styleId="Lista">
    <w:name w:val="List"/>
    <w:basedOn w:val="Corpodetexto"/>
    <w:rsid w:val="00883623"/>
    <w:rPr>
      <w:rFonts w:cs="Lucida Sans"/>
    </w:rPr>
  </w:style>
  <w:style w:type="paragraph" w:styleId="Legenda">
    <w:name w:val="caption"/>
    <w:basedOn w:val="Normal"/>
    <w:qFormat/>
    <w:rsid w:val="0088362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883623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8505D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016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E6E8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62C0C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862C0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PargrafodaLista1">
    <w:name w:val="Parágrafo da Lista1"/>
    <w:basedOn w:val="Normal"/>
    <w:qFormat/>
    <w:rsid w:val="00BB0BD5"/>
    <w:pPr>
      <w:suppressAutoHyphens/>
      <w:ind w:left="720"/>
    </w:pPr>
    <w:rPr>
      <w:rFonts w:ascii="Calibri" w:eastAsia="SimSun" w:hAnsi="Calibri" w:cs="Times New Roman"/>
      <w:lang w:eastAsia="ar-SA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BB0BD5"/>
    <w:pPr>
      <w:suppressAutoHyphens/>
    </w:pPr>
    <w:rPr>
      <w:rFonts w:ascii="Calibri" w:eastAsia="SimSun" w:hAnsi="Calibri" w:cs="Times New Roman"/>
      <w:sz w:val="20"/>
      <w:szCs w:val="20"/>
      <w:lang w:eastAsia="ar-SA"/>
    </w:rPr>
  </w:style>
  <w:style w:type="paragraph" w:styleId="Subttulo">
    <w:name w:val="Subtitle"/>
    <w:basedOn w:val="Normal"/>
    <w:link w:val="SubttuloChar"/>
    <w:qFormat/>
    <w:rsid w:val="003802B2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93373"/>
    <w:pPr>
      <w:suppressAutoHyphens w:val="0"/>
      <w:spacing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Standard">
    <w:name w:val="Standard"/>
    <w:qFormat/>
    <w:rsid w:val="00507EFC"/>
    <w:pPr>
      <w:suppressAutoHyphens/>
      <w:spacing w:after="200" w:line="276" w:lineRule="auto"/>
      <w:textAlignment w:val="baseline"/>
    </w:pPr>
    <w:rPr>
      <w:rFonts w:cs="Times New Roman"/>
      <w:color w:val="00000A"/>
      <w:kern w:val="2"/>
      <w:sz w:val="22"/>
      <w:lang w:eastAsia="zh-CN"/>
    </w:rPr>
  </w:style>
  <w:style w:type="paragraph" w:customStyle="1" w:styleId="ListaColorida-nfase11">
    <w:name w:val="Lista Colorida - Ênfase 11"/>
    <w:basedOn w:val="Standard"/>
    <w:qFormat/>
    <w:rsid w:val="00507EFC"/>
    <w:pPr>
      <w:ind w:left="720"/>
    </w:pPr>
  </w:style>
  <w:style w:type="paragraph" w:customStyle="1" w:styleId="Default">
    <w:name w:val="Default"/>
    <w:qFormat/>
    <w:rsid w:val="00507EFC"/>
    <w:pPr>
      <w:suppressAutoHyphens/>
      <w:textAlignment w:val="baseline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xmsolistparagraph">
    <w:name w:val="x_msolistparagraph"/>
    <w:basedOn w:val="Normal"/>
    <w:qFormat/>
    <w:rsid w:val="00921BE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r-formataoHTML">
    <w:name w:val="HTML Preformatted"/>
    <w:basedOn w:val="Normal"/>
    <w:uiPriority w:val="99"/>
    <w:unhideWhenUsed/>
    <w:qFormat/>
    <w:rsid w:val="000626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Contedodoquadro">
    <w:name w:val="Conteúdo do quadro"/>
    <w:basedOn w:val="Normal"/>
    <w:qFormat/>
    <w:rsid w:val="00883623"/>
  </w:style>
  <w:style w:type="numbering" w:customStyle="1" w:styleId="EstiloImportado1">
    <w:name w:val="Estilo Importado 1"/>
    <w:qFormat/>
    <w:rsid w:val="00847AE0"/>
  </w:style>
  <w:style w:type="table" w:styleId="Tabelacomgrade">
    <w:name w:val="Table Grid"/>
    <w:basedOn w:val="Tabelanormal"/>
    <w:uiPriority w:val="39"/>
    <w:rsid w:val="00CD39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mentoClaro1">
    <w:name w:val="Sombreamento Claro1"/>
    <w:basedOn w:val="Tabelanormal"/>
    <w:uiPriority w:val="60"/>
    <w:rsid w:val="0034270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GradeClara1">
    <w:name w:val="Grade Clara1"/>
    <w:basedOn w:val="Tabelanormal"/>
    <w:uiPriority w:val="62"/>
    <w:rsid w:val="0034270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ombreamentoClaro-nfase3">
    <w:name w:val="Light Shading Accent 3"/>
    <w:basedOn w:val="Tabelanormal"/>
    <w:uiPriority w:val="60"/>
    <w:rsid w:val="007B6487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SombreamentoClaro2">
    <w:name w:val="Sombreamento Claro2"/>
    <w:basedOn w:val="Tabelanormal"/>
    <w:uiPriority w:val="60"/>
    <w:rsid w:val="007B648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aColorida-nfase6">
    <w:name w:val="Colorful List Accent 6"/>
    <w:basedOn w:val="Tabelanormal"/>
    <w:uiPriority w:val="72"/>
    <w:rsid w:val="008C1D81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adeMdia1-nfase5">
    <w:name w:val="Medium Grid 1 Accent 5"/>
    <w:basedOn w:val="Tabelanormal"/>
    <w:uiPriority w:val="67"/>
    <w:rsid w:val="008C1D81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9E48F-7217-4364-BA01-D11BF875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2204</Words>
  <Characters>11902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Faculdades Unidas do Norte de Minas</Company>
  <LinksUpToDate>false</LinksUpToDate>
  <CharactersWithSpaces>14078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Agostinho Silveira Junior</dc:creator>
  <cp:lastModifiedBy>Usuário do Windows</cp:lastModifiedBy>
  <cp:revision>3</cp:revision>
  <cp:lastPrinted>2015-05-14T15:58:00Z</cp:lastPrinted>
  <dcterms:created xsi:type="dcterms:W3CDTF">2019-10-10T08:24:00Z</dcterms:created>
  <dcterms:modified xsi:type="dcterms:W3CDTF">2019-10-10T08:28:00Z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Faculdades Unidas do Norte de Minas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