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  <w:gridCol w:w="851"/>
      </w:tblGrid>
      <w:tr w:rsidR="009043FD" w:rsidRPr="009043FD" w14:paraId="0F673F97" w14:textId="77777777" w:rsidTr="007F6E99">
        <w:trPr>
          <w:trHeight w:val="1125"/>
          <w:jc w:val="center"/>
        </w:trPr>
        <w:tc>
          <w:tcPr>
            <w:tcW w:w="851" w:type="dxa"/>
            <w:vAlign w:val="center"/>
          </w:tcPr>
          <w:p w14:paraId="7FD5E341" w14:textId="77777777" w:rsidR="009043FD" w:rsidRPr="009043FD" w:rsidRDefault="009043FD" w:rsidP="003C3604">
            <w:pPr>
              <w:pStyle w:val="Cabealh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86B62BE" wp14:editId="5AB7EDFC">
                  <wp:extent cx="294766" cy="50148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f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32" cy="50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vAlign w:val="center"/>
          </w:tcPr>
          <w:p w14:paraId="4B7C2CCC" w14:textId="77777777" w:rsidR="009043FD" w:rsidRPr="009043FD" w:rsidRDefault="009043FD" w:rsidP="009043FD">
            <w:pPr>
              <w:pStyle w:val="Cabealho"/>
              <w:jc w:val="center"/>
              <w:rPr>
                <w:b/>
                <w:bCs/>
              </w:rPr>
            </w:pPr>
            <w:r w:rsidRPr="009043FD">
              <w:rPr>
                <w:b/>
                <w:bCs/>
              </w:rPr>
              <w:t>UNIVERSIDADE FEDERAL DE ALAGOAS</w:t>
            </w:r>
          </w:p>
          <w:p w14:paraId="75CF756F" w14:textId="77777777" w:rsidR="009043FD" w:rsidRPr="009043FD" w:rsidRDefault="009043FD" w:rsidP="009043FD">
            <w:pPr>
              <w:pStyle w:val="Cabealho"/>
              <w:jc w:val="center"/>
              <w:rPr>
                <w:b/>
                <w:bCs/>
              </w:rPr>
            </w:pPr>
            <w:r w:rsidRPr="009043FD">
              <w:rPr>
                <w:b/>
                <w:bCs/>
                <w:i/>
              </w:rPr>
              <w:t>CAMPUS</w:t>
            </w:r>
            <w:r w:rsidRPr="009043FD">
              <w:rPr>
                <w:b/>
                <w:bCs/>
              </w:rPr>
              <w:t xml:space="preserve"> ARAPIRACA/UNIDADE EDUCACIONAL DE PENEDO</w:t>
            </w:r>
          </w:p>
          <w:p w14:paraId="32D90FAC" w14:textId="77777777" w:rsidR="009043FD" w:rsidRPr="009043FD" w:rsidRDefault="009043FD" w:rsidP="009043FD">
            <w:pPr>
              <w:pStyle w:val="Cabealho"/>
              <w:jc w:val="center"/>
              <w:rPr>
                <w:b/>
                <w:bCs/>
              </w:rPr>
            </w:pPr>
            <w:r w:rsidRPr="009043FD">
              <w:rPr>
                <w:b/>
                <w:bCs/>
              </w:rPr>
              <w:t>CURSO DE LICENCIATURA EM CIÊNCIAS BIOLÓGICAS</w:t>
            </w:r>
          </w:p>
        </w:tc>
        <w:tc>
          <w:tcPr>
            <w:tcW w:w="851" w:type="dxa"/>
            <w:vAlign w:val="center"/>
          </w:tcPr>
          <w:p w14:paraId="4C3B0623" w14:textId="77777777" w:rsidR="009043FD" w:rsidRPr="009043FD" w:rsidRDefault="009043FD" w:rsidP="003C3604">
            <w:pPr>
              <w:pStyle w:val="Cabealh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D31CA04" wp14:editId="5A1FE3C1">
                  <wp:extent cx="436471" cy="438150"/>
                  <wp:effectExtent l="0" t="0" r="190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mbolo-da-biologia-2_x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20" cy="43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FF334A" w14:textId="77777777" w:rsidR="009043FD" w:rsidRPr="009043FD" w:rsidRDefault="009043FD" w:rsidP="003C3604">
      <w:pPr>
        <w:pStyle w:val="Cabealho"/>
        <w:jc w:val="center"/>
        <w:rPr>
          <w:b/>
          <w:bCs/>
        </w:rPr>
      </w:pPr>
    </w:p>
    <w:p w14:paraId="075F508A" w14:textId="77777777" w:rsidR="003C3604" w:rsidRPr="009043FD" w:rsidRDefault="003C3604" w:rsidP="003C3604">
      <w:pPr>
        <w:pStyle w:val="Cabealho"/>
        <w:jc w:val="center"/>
        <w:rPr>
          <w:b/>
          <w:bCs/>
        </w:rPr>
      </w:pPr>
    </w:p>
    <w:p w14:paraId="6EA16984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4159CD50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2D264051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2F7E3D7E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1909CAFD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27BD18F0" w14:textId="77777777" w:rsidR="007F70B0" w:rsidRDefault="007F70B0" w:rsidP="003C3604">
      <w:pPr>
        <w:pStyle w:val="Cabealho"/>
        <w:jc w:val="center"/>
        <w:rPr>
          <w:b/>
          <w:bCs/>
        </w:rPr>
      </w:pPr>
    </w:p>
    <w:p w14:paraId="1C727E8A" w14:textId="77777777" w:rsidR="009C51D6" w:rsidRDefault="009C51D6" w:rsidP="003C3604">
      <w:pPr>
        <w:pStyle w:val="Cabealho"/>
        <w:jc w:val="center"/>
        <w:rPr>
          <w:b/>
          <w:bCs/>
        </w:rPr>
      </w:pPr>
    </w:p>
    <w:p w14:paraId="6F6D3551" w14:textId="77777777" w:rsidR="009C51D6" w:rsidRDefault="009C51D6" w:rsidP="003C3604">
      <w:pPr>
        <w:pStyle w:val="Cabealho"/>
        <w:jc w:val="center"/>
        <w:rPr>
          <w:b/>
          <w:bCs/>
        </w:rPr>
      </w:pPr>
    </w:p>
    <w:p w14:paraId="4BA365AD" w14:textId="77777777" w:rsidR="009C51D6" w:rsidRPr="009043FD" w:rsidRDefault="009C51D6" w:rsidP="003C3604">
      <w:pPr>
        <w:pStyle w:val="Cabealho"/>
        <w:jc w:val="center"/>
        <w:rPr>
          <w:b/>
          <w:bCs/>
        </w:rPr>
      </w:pPr>
    </w:p>
    <w:p w14:paraId="5680846C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1B6516A0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1021C77A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7AEE5481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242CDA1E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67B8711C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29D83290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66188DA9" w14:textId="77777777" w:rsidR="007F70B0" w:rsidRPr="009043FD" w:rsidRDefault="007F70B0" w:rsidP="003C3604">
      <w:pPr>
        <w:pStyle w:val="Cabealho"/>
        <w:jc w:val="center"/>
        <w:rPr>
          <w:b/>
          <w:bCs/>
        </w:rPr>
      </w:pPr>
    </w:p>
    <w:p w14:paraId="56FF73F2" w14:textId="77777777" w:rsidR="007F70B0" w:rsidRDefault="007F70B0" w:rsidP="003C3604">
      <w:pPr>
        <w:pStyle w:val="Cabealho"/>
        <w:jc w:val="center"/>
        <w:rPr>
          <w:b/>
          <w:bCs/>
        </w:rPr>
      </w:pPr>
    </w:p>
    <w:p w14:paraId="210FE5CE" w14:textId="77777777" w:rsidR="009C51D6" w:rsidRDefault="009C51D6" w:rsidP="003C3604">
      <w:pPr>
        <w:pStyle w:val="Cabealho"/>
        <w:jc w:val="center"/>
        <w:rPr>
          <w:b/>
          <w:bCs/>
        </w:rPr>
      </w:pPr>
    </w:p>
    <w:p w14:paraId="79EFCFF9" w14:textId="77777777" w:rsidR="009C51D6" w:rsidRDefault="009C51D6" w:rsidP="003C3604">
      <w:pPr>
        <w:pStyle w:val="Cabealho"/>
        <w:jc w:val="center"/>
        <w:rPr>
          <w:b/>
          <w:bCs/>
        </w:rPr>
      </w:pPr>
    </w:p>
    <w:p w14:paraId="000A6FE2" w14:textId="77777777" w:rsidR="009C51D6" w:rsidRDefault="009C51D6" w:rsidP="003C3604">
      <w:pPr>
        <w:pStyle w:val="Cabealho"/>
        <w:jc w:val="center"/>
        <w:rPr>
          <w:b/>
          <w:bCs/>
        </w:rPr>
      </w:pPr>
    </w:p>
    <w:p w14:paraId="2B72DE49" w14:textId="77777777" w:rsidR="009C51D6" w:rsidRPr="00E23FE5" w:rsidRDefault="00E23FE5" w:rsidP="003C3604">
      <w:pPr>
        <w:pStyle w:val="Cabealho"/>
        <w:jc w:val="center"/>
        <w:rPr>
          <w:b/>
          <w:bCs/>
          <w:sz w:val="24"/>
          <w:szCs w:val="24"/>
        </w:rPr>
      </w:pPr>
      <w:r w:rsidRPr="00E23FE5">
        <w:rPr>
          <w:b/>
          <w:bCs/>
          <w:sz w:val="24"/>
          <w:szCs w:val="24"/>
        </w:rPr>
        <w:t xml:space="preserve">MANUAL DO ESTÁGIO </w:t>
      </w:r>
    </w:p>
    <w:p w14:paraId="70C65E4D" w14:textId="77777777" w:rsidR="003C3604" w:rsidRPr="009043FD" w:rsidRDefault="007F6E99" w:rsidP="00E23F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ESTÁGIO SUPERVISIONADO I</w:t>
      </w:r>
      <w:r w:rsidR="00E23FE5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7C0F14" w:rsidRPr="009043FD">
        <w:rPr>
          <w:rFonts w:ascii="Times New Roman" w:hAnsi="Times New Roman" w:cs="Times New Roman"/>
          <w:b/>
          <w:sz w:val="20"/>
          <w:szCs w:val="20"/>
        </w:rPr>
        <w:t>GESTÃO EDUCACIONAL</w:t>
      </w:r>
    </w:p>
    <w:p w14:paraId="051C97E7" w14:textId="77777777" w:rsidR="003C3604" w:rsidRPr="009043FD" w:rsidRDefault="003C3604" w:rsidP="003C36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FC29FF" w14:textId="1E1667D5" w:rsidR="007F6E99" w:rsidRDefault="00247364" w:rsidP="007F6E9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Professora</w:t>
      </w:r>
      <w:r w:rsidR="007C0F14" w:rsidRPr="009043FD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>-orientadora</w:t>
      </w:r>
      <w:r w:rsidR="007F6E99">
        <w:rPr>
          <w:rFonts w:ascii="Times New Roman" w:hAnsi="Times New Roman" w:cs="Times New Roman"/>
          <w:b/>
          <w:sz w:val="20"/>
          <w:szCs w:val="20"/>
        </w:rPr>
        <w:t>s</w:t>
      </w:r>
    </w:p>
    <w:p w14:paraId="48E3F480" w14:textId="0AB90F64" w:rsidR="004A6FD2" w:rsidRPr="009043FD" w:rsidRDefault="00247364" w:rsidP="007F6E9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M</w:t>
      </w:r>
      <w:r w:rsidR="000F694E">
        <w:rPr>
          <w:rFonts w:ascii="Times New Roman" w:hAnsi="Times New Roman" w:cs="Times New Roman"/>
          <w:b/>
          <w:sz w:val="20"/>
          <w:szCs w:val="20"/>
        </w:rPr>
        <w:t>a</w:t>
      </w:r>
      <w:proofErr w:type="spellEnd"/>
      <w:r w:rsidR="000F694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C0F14" w:rsidRPr="009043FD">
        <w:rPr>
          <w:rFonts w:ascii="Times New Roman" w:hAnsi="Times New Roman" w:cs="Times New Roman"/>
          <w:b/>
          <w:sz w:val="20"/>
          <w:szCs w:val="20"/>
        </w:rPr>
        <w:t xml:space="preserve">Janayna Paula </w:t>
      </w:r>
    </w:p>
    <w:p w14:paraId="6C27BCAC" w14:textId="4FDB64BE" w:rsidR="007C0F14" w:rsidRPr="009043FD" w:rsidRDefault="00247364" w:rsidP="007F6E99">
      <w:pPr>
        <w:spacing w:after="0" w:line="240" w:lineRule="auto"/>
        <w:ind w:firstLine="4253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M</w:t>
      </w:r>
      <w:r w:rsidR="007C0F14" w:rsidRPr="009043FD">
        <w:rPr>
          <w:rFonts w:ascii="Times New Roman" w:hAnsi="Times New Roman" w:cs="Times New Roman"/>
          <w:b/>
          <w:sz w:val="20"/>
          <w:szCs w:val="20"/>
        </w:rPr>
        <w:t>a</w:t>
      </w:r>
      <w:proofErr w:type="spellEnd"/>
      <w:r w:rsidR="007C0F14" w:rsidRPr="009043FD">
        <w:rPr>
          <w:rFonts w:ascii="Times New Roman" w:hAnsi="Times New Roman" w:cs="Times New Roman"/>
          <w:b/>
          <w:sz w:val="20"/>
          <w:szCs w:val="20"/>
        </w:rPr>
        <w:t>. Valéria Cavalcante</w:t>
      </w:r>
    </w:p>
    <w:p w14:paraId="4B7DFB15" w14:textId="74666CB7" w:rsidR="007C0F14" w:rsidRPr="009043FD" w:rsidRDefault="00247364" w:rsidP="007F6E99">
      <w:pPr>
        <w:spacing w:after="0" w:line="240" w:lineRule="auto"/>
        <w:ind w:firstLine="425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Esp</w:t>
      </w:r>
      <w:r w:rsidR="000F694E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Joseane Santo</w:t>
      </w:r>
    </w:p>
    <w:p w14:paraId="3B164459" w14:textId="77777777" w:rsidR="003C3604" w:rsidRPr="009043FD" w:rsidRDefault="003C3604" w:rsidP="007F6E9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048DD80" w14:textId="77777777" w:rsidR="003C3604" w:rsidRPr="009043FD" w:rsidRDefault="003C360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66692A" w14:textId="77777777" w:rsidR="003C3604" w:rsidRPr="009043FD" w:rsidRDefault="003C360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DD5F28" w14:textId="77777777" w:rsidR="003C3604" w:rsidRPr="009043FD" w:rsidRDefault="003C360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982E6A" w14:textId="77777777" w:rsidR="003C3604" w:rsidRPr="009043FD" w:rsidRDefault="003C360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396AC7" w14:textId="77777777" w:rsidR="003C3604" w:rsidRPr="009043FD" w:rsidRDefault="003C360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C25612" w14:textId="77777777" w:rsidR="003C3604" w:rsidRPr="009043FD" w:rsidRDefault="003C360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6CBB18" w14:textId="77777777" w:rsidR="003C3604" w:rsidRPr="009043FD" w:rsidRDefault="003C360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52574C" w14:textId="77777777" w:rsidR="003C3604" w:rsidRPr="009043FD" w:rsidRDefault="003C360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EBAE57" w14:textId="77777777" w:rsidR="003C3604" w:rsidRPr="009043FD" w:rsidRDefault="003C360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8C0E22" w14:textId="77777777" w:rsidR="003C3604" w:rsidRPr="009043FD" w:rsidRDefault="003C3604" w:rsidP="007C0F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06EF9E" w14:textId="77777777" w:rsidR="003C3604" w:rsidRPr="009043FD" w:rsidRDefault="003C360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233BE4" w14:textId="77777777" w:rsidR="007C0F14" w:rsidRPr="009043FD" w:rsidRDefault="007C0F1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BD7C36" w14:textId="77777777" w:rsidR="007C0F14" w:rsidRPr="009043FD" w:rsidRDefault="007C0F1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52EA0C" w14:textId="77777777" w:rsidR="007C0F14" w:rsidRPr="009043FD" w:rsidRDefault="007C0F1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E9C4AC" w14:textId="77777777" w:rsidR="007C0F14" w:rsidRPr="009043FD" w:rsidRDefault="007C0F1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2ACD22" w14:textId="77777777" w:rsidR="007C0F14" w:rsidRPr="009043FD" w:rsidRDefault="007C0F1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0C523E" w14:textId="77777777" w:rsidR="007C0F14" w:rsidRDefault="007C0F14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BBD38A" w14:textId="77777777" w:rsidR="00EE1865" w:rsidRDefault="00EE1865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AF25C3" w14:textId="77777777" w:rsidR="00EE1865" w:rsidRDefault="00EE1865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484809" w14:textId="77777777" w:rsidR="00EE1865" w:rsidRDefault="00EE1865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0062D4" w14:textId="77777777" w:rsidR="00EE1865" w:rsidRDefault="00EE1865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DC30FE" w14:textId="77777777" w:rsidR="00EE1865" w:rsidRDefault="00EE1865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5028D0" w14:textId="77777777" w:rsidR="00EE1865" w:rsidRDefault="00EE1865" w:rsidP="007C0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3A714D" w14:textId="77777777" w:rsidR="007C0F14" w:rsidRPr="009043FD" w:rsidRDefault="007C0F14" w:rsidP="007C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198A96" w14:textId="77777777" w:rsidR="007C0F14" w:rsidRPr="00EE1865" w:rsidRDefault="007C0F14" w:rsidP="007C0F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E1865">
        <w:rPr>
          <w:rFonts w:ascii="Times New Roman" w:hAnsi="Times New Roman" w:cs="Times New Roman"/>
          <w:sz w:val="24"/>
          <w:szCs w:val="24"/>
        </w:rPr>
        <w:t>Penedo, 201</w:t>
      </w:r>
      <w:r w:rsidR="000F694E">
        <w:rPr>
          <w:rFonts w:ascii="Times New Roman" w:hAnsi="Times New Roman" w:cs="Times New Roman"/>
          <w:sz w:val="24"/>
          <w:szCs w:val="24"/>
        </w:rPr>
        <w:t>8</w:t>
      </w:r>
      <w:r w:rsidRPr="00EE1865">
        <w:rPr>
          <w:rFonts w:ascii="Times New Roman" w:hAnsi="Times New Roman" w:cs="Times New Roman"/>
          <w:sz w:val="24"/>
          <w:szCs w:val="24"/>
        </w:rPr>
        <w:t>.</w:t>
      </w:r>
      <w:r w:rsidRPr="00EE1865">
        <w:rPr>
          <w:rFonts w:ascii="Arial" w:hAnsi="Arial" w:cs="Arial"/>
          <w:sz w:val="24"/>
          <w:szCs w:val="24"/>
        </w:rPr>
        <w:br w:type="page"/>
      </w:r>
    </w:p>
    <w:p w14:paraId="3AE680D2" w14:textId="77777777" w:rsidR="003C3604" w:rsidRPr="00DA1FB5" w:rsidRDefault="003C3604" w:rsidP="007F70B0">
      <w:pPr>
        <w:pStyle w:val="CitaoIntensa"/>
        <w:jc w:val="center"/>
        <w:rPr>
          <w:rFonts w:ascii="Times New Roman" w:hAnsi="Times New Roman" w:cs="Times New Roman"/>
          <w:i w:val="0"/>
          <w:color w:val="000099"/>
          <w:sz w:val="24"/>
          <w:szCs w:val="24"/>
        </w:rPr>
      </w:pPr>
      <w:r w:rsidRPr="00DA1FB5">
        <w:rPr>
          <w:rFonts w:ascii="Times New Roman" w:hAnsi="Times New Roman" w:cs="Times New Roman"/>
          <w:i w:val="0"/>
          <w:color w:val="000099"/>
          <w:sz w:val="24"/>
          <w:szCs w:val="24"/>
        </w:rPr>
        <w:lastRenderedPageBreak/>
        <w:t>SUMÁRIO</w:t>
      </w:r>
    </w:p>
    <w:p w14:paraId="37E8DA72" w14:textId="77777777" w:rsidR="003C3604" w:rsidRPr="00DA1FB5" w:rsidRDefault="003C3604" w:rsidP="00D04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11F4D" w14:textId="77777777" w:rsidR="007F70B0" w:rsidRPr="00DA1FB5" w:rsidRDefault="007F70B0" w:rsidP="00D04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EACFA5" w14:textId="77777777" w:rsidR="007F70B0" w:rsidRPr="00DA1FB5" w:rsidRDefault="007F70B0" w:rsidP="00D04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867"/>
      </w:tblGrid>
      <w:tr w:rsidR="007F70B0" w:rsidRPr="00DA1FB5" w14:paraId="31FBBC52" w14:textId="77777777" w:rsidTr="00F40BF5">
        <w:trPr>
          <w:trHeight w:val="537"/>
          <w:jc w:val="center"/>
        </w:trPr>
        <w:tc>
          <w:tcPr>
            <w:tcW w:w="9356" w:type="dxa"/>
            <w:vAlign w:val="center"/>
          </w:tcPr>
          <w:p w14:paraId="7D2CE4C0" w14:textId="77777777" w:rsidR="007F70B0" w:rsidRPr="00DA1FB5" w:rsidRDefault="007F70B0" w:rsidP="007F70B0">
            <w:pPr>
              <w:jc w:val="both"/>
              <w:rPr>
                <w:b/>
                <w:sz w:val="24"/>
                <w:szCs w:val="24"/>
              </w:rPr>
            </w:pPr>
            <w:r w:rsidRPr="00DA1FB5">
              <w:rPr>
                <w:b/>
                <w:sz w:val="24"/>
                <w:szCs w:val="24"/>
              </w:rPr>
              <w:t>Plano de Ensino da disciplina</w:t>
            </w:r>
          </w:p>
        </w:tc>
        <w:tc>
          <w:tcPr>
            <w:tcW w:w="867" w:type="dxa"/>
            <w:vAlign w:val="center"/>
          </w:tcPr>
          <w:p w14:paraId="3E508499" w14:textId="77777777" w:rsidR="007F70B0" w:rsidRPr="00DA1FB5" w:rsidRDefault="00C00E9A" w:rsidP="007F7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</w:tr>
      <w:tr w:rsidR="007F70B0" w:rsidRPr="00DA1FB5" w14:paraId="2C1C0725" w14:textId="77777777" w:rsidTr="00F40BF5">
        <w:trPr>
          <w:trHeight w:val="537"/>
          <w:jc w:val="center"/>
        </w:trPr>
        <w:tc>
          <w:tcPr>
            <w:tcW w:w="9356" w:type="dxa"/>
            <w:vAlign w:val="center"/>
          </w:tcPr>
          <w:p w14:paraId="21746E5B" w14:textId="77777777" w:rsidR="007F70B0" w:rsidRPr="00DA1FB5" w:rsidRDefault="007F70B0" w:rsidP="007F70B0">
            <w:pPr>
              <w:jc w:val="both"/>
              <w:rPr>
                <w:b/>
                <w:sz w:val="24"/>
                <w:szCs w:val="24"/>
              </w:rPr>
            </w:pPr>
            <w:r w:rsidRPr="00DA1FB5">
              <w:rPr>
                <w:b/>
                <w:sz w:val="24"/>
                <w:szCs w:val="24"/>
              </w:rPr>
              <w:t>Documentos do Estágio</w:t>
            </w:r>
          </w:p>
        </w:tc>
        <w:tc>
          <w:tcPr>
            <w:tcW w:w="867" w:type="dxa"/>
            <w:vAlign w:val="center"/>
          </w:tcPr>
          <w:p w14:paraId="0ABA675D" w14:textId="77777777" w:rsidR="007F70B0" w:rsidRPr="00DA1FB5" w:rsidRDefault="00C00E9A" w:rsidP="007F7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</w:tr>
      <w:tr w:rsidR="007F70B0" w:rsidRPr="00DA1FB5" w14:paraId="49C517A5" w14:textId="77777777" w:rsidTr="00F40BF5">
        <w:trPr>
          <w:trHeight w:val="537"/>
          <w:jc w:val="center"/>
        </w:trPr>
        <w:tc>
          <w:tcPr>
            <w:tcW w:w="9356" w:type="dxa"/>
            <w:vAlign w:val="center"/>
          </w:tcPr>
          <w:p w14:paraId="4A4ADE4C" w14:textId="77777777" w:rsidR="007F70B0" w:rsidRPr="00DA1FB5" w:rsidRDefault="00D21AEE" w:rsidP="00393A50">
            <w:pPr>
              <w:ind w:left="388"/>
              <w:jc w:val="both"/>
              <w:rPr>
                <w:b/>
                <w:sz w:val="24"/>
                <w:szCs w:val="24"/>
              </w:rPr>
            </w:pPr>
            <w:r w:rsidRPr="00DA1FB5">
              <w:rPr>
                <w:b/>
                <w:sz w:val="24"/>
                <w:szCs w:val="24"/>
              </w:rPr>
              <w:t>Termo de Compromisso do Estudante-Estagiário</w:t>
            </w:r>
          </w:p>
        </w:tc>
        <w:tc>
          <w:tcPr>
            <w:tcW w:w="867" w:type="dxa"/>
            <w:vAlign w:val="center"/>
          </w:tcPr>
          <w:p w14:paraId="353EEADE" w14:textId="77777777" w:rsidR="007F70B0" w:rsidRPr="00DA1FB5" w:rsidRDefault="00C00E9A" w:rsidP="007F7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</w:tr>
      <w:tr w:rsidR="007F70B0" w:rsidRPr="00DA1FB5" w14:paraId="66428E1D" w14:textId="77777777" w:rsidTr="00F40BF5">
        <w:trPr>
          <w:trHeight w:val="537"/>
          <w:jc w:val="center"/>
        </w:trPr>
        <w:tc>
          <w:tcPr>
            <w:tcW w:w="9356" w:type="dxa"/>
            <w:vAlign w:val="center"/>
          </w:tcPr>
          <w:p w14:paraId="2928FC58" w14:textId="77777777" w:rsidR="007F70B0" w:rsidRPr="00DA1FB5" w:rsidRDefault="00D21AEE" w:rsidP="00393A50">
            <w:pPr>
              <w:ind w:left="388"/>
              <w:jc w:val="both"/>
              <w:rPr>
                <w:b/>
                <w:sz w:val="24"/>
                <w:szCs w:val="24"/>
              </w:rPr>
            </w:pPr>
            <w:r w:rsidRPr="00DA1FB5">
              <w:rPr>
                <w:b/>
                <w:sz w:val="24"/>
                <w:szCs w:val="24"/>
              </w:rPr>
              <w:t>Encaminhamento</w:t>
            </w:r>
          </w:p>
        </w:tc>
        <w:tc>
          <w:tcPr>
            <w:tcW w:w="867" w:type="dxa"/>
            <w:vAlign w:val="center"/>
          </w:tcPr>
          <w:p w14:paraId="246588EC" w14:textId="77777777" w:rsidR="007F70B0" w:rsidRPr="00DA1FB5" w:rsidRDefault="00C00E9A" w:rsidP="007F7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</w:tr>
      <w:tr w:rsidR="007F70B0" w:rsidRPr="00DA1FB5" w14:paraId="4BD9323A" w14:textId="77777777" w:rsidTr="00F40BF5">
        <w:trPr>
          <w:trHeight w:val="537"/>
          <w:jc w:val="center"/>
        </w:trPr>
        <w:tc>
          <w:tcPr>
            <w:tcW w:w="9356" w:type="dxa"/>
            <w:vAlign w:val="center"/>
          </w:tcPr>
          <w:p w14:paraId="2252DA36" w14:textId="77777777" w:rsidR="007F70B0" w:rsidRPr="00DA1FB5" w:rsidRDefault="00D21AEE" w:rsidP="00393A50">
            <w:pPr>
              <w:ind w:left="388"/>
              <w:jc w:val="both"/>
              <w:rPr>
                <w:b/>
                <w:sz w:val="24"/>
                <w:szCs w:val="24"/>
              </w:rPr>
            </w:pPr>
            <w:r w:rsidRPr="00DA1FB5">
              <w:rPr>
                <w:b/>
                <w:sz w:val="24"/>
                <w:szCs w:val="24"/>
              </w:rPr>
              <w:t>Frequência</w:t>
            </w:r>
          </w:p>
        </w:tc>
        <w:tc>
          <w:tcPr>
            <w:tcW w:w="867" w:type="dxa"/>
            <w:vAlign w:val="center"/>
          </w:tcPr>
          <w:p w14:paraId="5F89FDC4" w14:textId="77777777" w:rsidR="007F70B0" w:rsidRPr="00DA1FB5" w:rsidRDefault="00C00E9A" w:rsidP="007F7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</w:tr>
      <w:tr w:rsidR="007F70B0" w:rsidRPr="00DA1FB5" w14:paraId="4F78299D" w14:textId="77777777" w:rsidTr="00F40BF5">
        <w:trPr>
          <w:trHeight w:val="661"/>
          <w:jc w:val="center"/>
        </w:trPr>
        <w:tc>
          <w:tcPr>
            <w:tcW w:w="9356" w:type="dxa"/>
            <w:vAlign w:val="center"/>
          </w:tcPr>
          <w:p w14:paraId="6668B5BB" w14:textId="77777777" w:rsidR="007F70B0" w:rsidRPr="00DA1FB5" w:rsidRDefault="00466762" w:rsidP="00723042">
            <w:pPr>
              <w:jc w:val="both"/>
              <w:rPr>
                <w:b/>
                <w:sz w:val="24"/>
                <w:szCs w:val="24"/>
              </w:rPr>
            </w:pPr>
            <w:r w:rsidRPr="00DA1FB5">
              <w:rPr>
                <w:b/>
                <w:sz w:val="24"/>
                <w:szCs w:val="24"/>
              </w:rPr>
              <w:t xml:space="preserve">Unidade 1: </w:t>
            </w:r>
            <w:r w:rsidRPr="00DA1FB5">
              <w:rPr>
                <w:sz w:val="24"/>
                <w:szCs w:val="24"/>
              </w:rPr>
              <w:t>A especificidade do Estágio de Gestão</w:t>
            </w:r>
          </w:p>
        </w:tc>
        <w:tc>
          <w:tcPr>
            <w:tcW w:w="867" w:type="dxa"/>
            <w:vAlign w:val="center"/>
          </w:tcPr>
          <w:p w14:paraId="5A10BEE4" w14:textId="77777777" w:rsidR="007F70B0" w:rsidRPr="00DA1FB5" w:rsidRDefault="00C00E9A" w:rsidP="007F7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723042" w:rsidRPr="00DA1FB5" w14:paraId="4CE96CAF" w14:textId="77777777" w:rsidTr="00F40BF5">
        <w:trPr>
          <w:trHeight w:val="669"/>
          <w:jc w:val="center"/>
        </w:trPr>
        <w:tc>
          <w:tcPr>
            <w:tcW w:w="9356" w:type="dxa"/>
            <w:vAlign w:val="center"/>
          </w:tcPr>
          <w:p w14:paraId="4FE13E61" w14:textId="77777777" w:rsidR="00723042" w:rsidRPr="00DA1FB5" w:rsidRDefault="00393A50" w:rsidP="007F70B0">
            <w:pPr>
              <w:jc w:val="both"/>
              <w:rPr>
                <w:b/>
                <w:sz w:val="24"/>
                <w:szCs w:val="24"/>
              </w:rPr>
            </w:pPr>
            <w:r w:rsidRPr="00393A50">
              <w:rPr>
                <w:b/>
                <w:sz w:val="24"/>
                <w:szCs w:val="24"/>
              </w:rPr>
              <w:t>Unidade 2:</w:t>
            </w:r>
            <w:r w:rsidRPr="00393A50">
              <w:rPr>
                <w:sz w:val="24"/>
                <w:szCs w:val="24"/>
              </w:rPr>
              <w:t xml:space="preserve"> Conhecimento da realidade no estágio</w:t>
            </w:r>
          </w:p>
        </w:tc>
        <w:tc>
          <w:tcPr>
            <w:tcW w:w="867" w:type="dxa"/>
            <w:vAlign w:val="center"/>
          </w:tcPr>
          <w:p w14:paraId="0F2300FC" w14:textId="77777777" w:rsidR="00723042" w:rsidRPr="00DA1FB5" w:rsidRDefault="00C00E9A" w:rsidP="007F7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E27C8F" w:rsidRPr="00DA1FB5" w14:paraId="568802BC" w14:textId="77777777" w:rsidTr="00F40BF5">
        <w:trPr>
          <w:trHeight w:val="669"/>
          <w:jc w:val="center"/>
        </w:trPr>
        <w:tc>
          <w:tcPr>
            <w:tcW w:w="9356" w:type="dxa"/>
            <w:vAlign w:val="center"/>
          </w:tcPr>
          <w:p w14:paraId="31FB44B3" w14:textId="77777777" w:rsidR="00E27C8F" w:rsidRPr="00DA1FB5" w:rsidRDefault="00DC48E9" w:rsidP="005F3C4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 3</w:t>
            </w:r>
            <w:r w:rsidRPr="00393A50">
              <w:rPr>
                <w:b/>
                <w:sz w:val="24"/>
                <w:szCs w:val="24"/>
              </w:rPr>
              <w:t>:</w:t>
            </w:r>
            <w:r w:rsidRPr="00393A50">
              <w:rPr>
                <w:sz w:val="24"/>
                <w:szCs w:val="24"/>
              </w:rPr>
              <w:t xml:space="preserve"> </w:t>
            </w:r>
            <w:r w:rsidRPr="00DC48E9">
              <w:rPr>
                <w:sz w:val="24"/>
                <w:szCs w:val="24"/>
              </w:rPr>
              <w:t>Dúvidas</w:t>
            </w:r>
          </w:p>
        </w:tc>
        <w:tc>
          <w:tcPr>
            <w:tcW w:w="867" w:type="dxa"/>
            <w:vAlign w:val="center"/>
          </w:tcPr>
          <w:p w14:paraId="0F8759AD" w14:textId="77777777" w:rsidR="00E27C8F" w:rsidRPr="00DA1FB5" w:rsidRDefault="00C00E9A" w:rsidP="007F7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E27C8F" w:rsidRPr="00DA1FB5" w14:paraId="2442F285" w14:textId="77777777" w:rsidTr="00F40BF5">
        <w:trPr>
          <w:trHeight w:val="669"/>
          <w:jc w:val="center"/>
        </w:trPr>
        <w:tc>
          <w:tcPr>
            <w:tcW w:w="9356" w:type="dxa"/>
            <w:vAlign w:val="center"/>
          </w:tcPr>
          <w:p w14:paraId="3ADDCBAD" w14:textId="77777777" w:rsidR="00E27C8F" w:rsidRPr="00DA1FB5" w:rsidRDefault="00E27C8F" w:rsidP="005F3C47">
            <w:pPr>
              <w:jc w:val="both"/>
              <w:rPr>
                <w:b/>
                <w:sz w:val="24"/>
                <w:szCs w:val="24"/>
              </w:rPr>
            </w:pPr>
            <w:r w:rsidRPr="00DA1FB5">
              <w:rPr>
                <w:b/>
                <w:sz w:val="24"/>
                <w:szCs w:val="24"/>
              </w:rPr>
              <w:t>Roteiro para organização/elaboração da Caracterização da Escola – campo de estágio</w:t>
            </w:r>
          </w:p>
        </w:tc>
        <w:tc>
          <w:tcPr>
            <w:tcW w:w="867" w:type="dxa"/>
            <w:vAlign w:val="center"/>
          </w:tcPr>
          <w:p w14:paraId="69DB7C78" w14:textId="77777777" w:rsidR="00E27C8F" w:rsidRPr="00DA1FB5" w:rsidRDefault="009832AE" w:rsidP="007F7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27C8F" w:rsidRPr="00DA1FB5" w14:paraId="3E0EC900" w14:textId="77777777" w:rsidTr="00F40BF5">
        <w:trPr>
          <w:trHeight w:val="669"/>
          <w:jc w:val="center"/>
        </w:trPr>
        <w:tc>
          <w:tcPr>
            <w:tcW w:w="9356" w:type="dxa"/>
            <w:vAlign w:val="center"/>
          </w:tcPr>
          <w:p w14:paraId="375E9383" w14:textId="77777777" w:rsidR="00E27C8F" w:rsidRPr="00DA1FB5" w:rsidRDefault="00E27C8F" w:rsidP="00410E04">
            <w:pPr>
              <w:jc w:val="both"/>
              <w:rPr>
                <w:b/>
                <w:sz w:val="24"/>
                <w:szCs w:val="24"/>
              </w:rPr>
            </w:pPr>
            <w:r w:rsidRPr="00DA1FB5">
              <w:rPr>
                <w:b/>
                <w:sz w:val="24"/>
                <w:szCs w:val="24"/>
              </w:rPr>
              <w:t>Roteiro para organização/elaboração de Relatório de Estágio Supervisionado</w:t>
            </w:r>
          </w:p>
        </w:tc>
        <w:tc>
          <w:tcPr>
            <w:tcW w:w="867" w:type="dxa"/>
            <w:vAlign w:val="center"/>
          </w:tcPr>
          <w:p w14:paraId="424DCF19" w14:textId="77777777" w:rsidR="00E27C8F" w:rsidRPr="00DA1FB5" w:rsidRDefault="009832AE" w:rsidP="007F7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</w:tbl>
    <w:p w14:paraId="5841D373" w14:textId="77777777" w:rsidR="007F70B0" w:rsidRPr="009043FD" w:rsidRDefault="007F70B0" w:rsidP="007F70B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59C36F" w14:textId="77777777" w:rsidR="005A2225" w:rsidRPr="009043FD" w:rsidRDefault="005A2225" w:rsidP="007F70B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EAB5F4D" w14:textId="77777777" w:rsidR="005A2225" w:rsidRPr="009043FD" w:rsidRDefault="005A2225" w:rsidP="007F70B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73EF0E" w14:textId="77777777" w:rsidR="005A2225" w:rsidRPr="009043FD" w:rsidRDefault="005A2225" w:rsidP="007F70B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A6BD03" w14:textId="77777777" w:rsidR="005A2225" w:rsidRPr="009043FD" w:rsidRDefault="005A2225" w:rsidP="007F70B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ADD628" w14:textId="77777777" w:rsidR="005A2225" w:rsidRPr="009043FD" w:rsidRDefault="005A2225" w:rsidP="007F70B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FDB3F7" w14:textId="77777777" w:rsidR="00C77FCF" w:rsidRPr="009043FD" w:rsidRDefault="00C77FCF">
      <w:pPr>
        <w:rPr>
          <w:rFonts w:ascii="Arial" w:hAnsi="Arial" w:cs="Arial"/>
          <w:sz w:val="20"/>
          <w:szCs w:val="20"/>
        </w:rPr>
      </w:pPr>
      <w:r w:rsidRPr="009043FD">
        <w:rPr>
          <w:rFonts w:ascii="Arial" w:hAnsi="Arial" w:cs="Arial"/>
          <w:sz w:val="20"/>
          <w:szCs w:val="20"/>
        </w:rPr>
        <w:br w:type="page"/>
      </w:r>
    </w:p>
    <w:p w14:paraId="3AEDF940" w14:textId="77777777" w:rsidR="003C3604" w:rsidRPr="00DA1FB5" w:rsidRDefault="003C3604" w:rsidP="00C77FCF">
      <w:pPr>
        <w:pStyle w:val="CitaoIntensa"/>
        <w:jc w:val="center"/>
        <w:rPr>
          <w:rFonts w:ascii="Times New Roman" w:hAnsi="Times New Roman" w:cs="Times New Roman"/>
          <w:i w:val="0"/>
          <w:color w:val="000099"/>
          <w:sz w:val="24"/>
          <w:szCs w:val="24"/>
          <w:lang w:eastAsia="ar-SA"/>
        </w:rPr>
      </w:pPr>
      <w:r w:rsidRPr="00DA1FB5">
        <w:rPr>
          <w:rFonts w:ascii="Times New Roman" w:hAnsi="Times New Roman" w:cs="Times New Roman"/>
          <w:i w:val="0"/>
          <w:color w:val="000099"/>
          <w:sz w:val="24"/>
          <w:szCs w:val="24"/>
          <w:lang w:eastAsia="ar-SA"/>
        </w:rPr>
        <w:lastRenderedPageBreak/>
        <w:t>PLANO DE ENSINO DA DISCIPLINA</w:t>
      </w:r>
    </w:p>
    <w:p w14:paraId="567FE304" w14:textId="77777777" w:rsidR="00C77FCF" w:rsidRPr="00DA1FB5" w:rsidRDefault="00C77FCF" w:rsidP="00C77F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pPr w:leftFromText="141" w:rightFromText="141" w:vertAnchor="text" w:horzAnchor="margin" w:tblpXSpec="center" w:tblpY="138"/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371"/>
      </w:tblGrid>
      <w:tr w:rsidR="00C77FCF" w:rsidRPr="00DA1FB5" w14:paraId="242AD9BE" w14:textId="77777777" w:rsidTr="00A65957">
        <w:trPr>
          <w:trHeight w:val="345"/>
          <w:jc w:val="center"/>
        </w:trPr>
        <w:tc>
          <w:tcPr>
            <w:tcW w:w="2482" w:type="dxa"/>
            <w:shd w:val="clear" w:color="auto" w:fill="D9D9D9"/>
            <w:vAlign w:val="center"/>
          </w:tcPr>
          <w:p w14:paraId="0334F755" w14:textId="77777777" w:rsidR="00C77FCF" w:rsidRPr="00DA1FB5" w:rsidRDefault="00C77FCF" w:rsidP="00C77F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7371" w:type="dxa"/>
            <w:vAlign w:val="center"/>
          </w:tcPr>
          <w:p w14:paraId="22013A6B" w14:textId="77777777" w:rsidR="00C77FCF" w:rsidRPr="00DA1FB5" w:rsidRDefault="00C77FCF" w:rsidP="00C77F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Estágio Supervisionado 1</w:t>
            </w:r>
          </w:p>
        </w:tc>
      </w:tr>
      <w:tr w:rsidR="00C77FCF" w:rsidRPr="00DA1FB5" w14:paraId="6F546697" w14:textId="77777777" w:rsidTr="00A65957">
        <w:trPr>
          <w:trHeight w:val="345"/>
          <w:jc w:val="center"/>
        </w:trPr>
        <w:tc>
          <w:tcPr>
            <w:tcW w:w="2482" w:type="dxa"/>
            <w:shd w:val="clear" w:color="auto" w:fill="D9D9D9"/>
            <w:vAlign w:val="center"/>
          </w:tcPr>
          <w:p w14:paraId="1AF0015A" w14:textId="77777777" w:rsidR="00C77FCF" w:rsidRPr="00DA1FB5" w:rsidRDefault="00C77FCF" w:rsidP="00C77F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Período</w:t>
            </w:r>
          </w:p>
        </w:tc>
        <w:tc>
          <w:tcPr>
            <w:tcW w:w="7371" w:type="dxa"/>
            <w:vAlign w:val="center"/>
          </w:tcPr>
          <w:p w14:paraId="04709D6F" w14:textId="77777777" w:rsidR="00C77FCF" w:rsidRPr="00DA1FB5" w:rsidRDefault="00C77FCF" w:rsidP="00C77F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2016.2</w:t>
            </w:r>
          </w:p>
        </w:tc>
      </w:tr>
      <w:tr w:rsidR="00C77FCF" w:rsidRPr="00DA1FB5" w14:paraId="02E09270" w14:textId="77777777" w:rsidTr="00A65957">
        <w:trPr>
          <w:trHeight w:val="345"/>
          <w:jc w:val="center"/>
        </w:trPr>
        <w:tc>
          <w:tcPr>
            <w:tcW w:w="2482" w:type="dxa"/>
            <w:shd w:val="clear" w:color="auto" w:fill="D9D9D9"/>
            <w:vAlign w:val="center"/>
          </w:tcPr>
          <w:p w14:paraId="13F0A2B3" w14:textId="77777777" w:rsidR="00C77FCF" w:rsidRPr="00DA1FB5" w:rsidRDefault="00C77FCF" w:rsidP="00C77F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Carga horária</w:t>
            </w:r>
          </w:p>
        </w:tc>
        <w:tc>
          <w:tcPr>
            <w:tcW w:w="7371" w:type="dxa"/>
            <w:vAlign w:val="center"/>
          </w:tcPr>
          <w:p w14:paraId="119E599D" w14:textId="77777777" w:rsidR="00C77FCF" w:rsidRPr="00DA1FB5" w:rsidRDefault="00C77FCF" w:rsidP="00C77F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noProof/>
                <w:sz w:val="24"/>
                <w:szCs w:val="24"/>
              </w:rPr>
              <w:t>100h</w:t>
            </w:r>
          </w:p>
        </w:tc>
      </w:tr>
      <w:tr w:rsidR="00C77FCF" w:rsidRPr="00DA1FB5" w14:paraId="4247B025" w14:textId="77777777" w:rsidTr="00A65957">
        <w:trPr>
          <w:trHeight w:val="345"/>
          <w:jc w:val="center"/>
        </w:trPr>
        <w:tc>
          <w:tcPr>
            <w:tcW w:w="2482" w:type="dxa"/>
            <w:vMerge w:val="restart"/>
            <w:shd w:val="clear" w:color="auto" w:fill="D9D9D9"/>
            <w:vAlign w:val="center"/>
          </w:tcPr>
          <w:p w14:paraId="7C5E8137" w14:textId="77777777" w:rsidR="00C77FCF" w:rsidRPr="00DA1FB5" w:rsidRDefault="00C77FCF" w:rsidP="00C77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Docentes</w:t>
            </w:r>
          </w:p>
        </w:tc>
        <w:tc>
          <w:tcPr>
            <w:tcW w:w="7371" w:type="dxa"/>
            <w:vAlign w:val="center"/>
          </w:tcPr>
          <w:p w14:paraId="50901378" w14:textId="77777777" w:rsidR="00C77FCF" w:rsidRPr="00DA1FB5" w:rsidRDefault="00C77FCF" w:rsidP="00C77F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noProof/>
                <w:sz w:val="24"/>
                <w:szCs w:val="24"/>
              </w:rPr>
              <w:t>Profa. Ma. Janayna Paula</w:t>
            </w:r>
          </w:p>
        </w:tc>
      </w:tr>
      <w:tr w:rsidR="00C77FCF" w:rsidRPr="00DA1FB5" w14:paraId="13644084" w14:textId="77777777" w:rsidTr="00A65957">
        <w:trPr>
          <w:trHeight w:val="345"/>
          <w:jc w:val="center"/>
        </w:trPr>
        <w:tc>
          <w:tcPr>
            <w:tcW w:w="2482" w:type="dxa"/>
            <w:vMerge/>
            <w:shd w:val="clear" w:color="auto" w:fill="D9D9D9"/>
            <w:vAlign w:val="center"/>
          </w:tcPr>
          <w:p w14:paraId="533D5534" w14:textId="77777777" w:rsidR="00C77FCF" w:rsidRPr="00DA1FB5" w:rsidRDefault="00C77FCF" w:rsidP="00C77F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2FA9CF4" w14:textId="77777777" w:rsidR="00C77FCF" w:rsidRPr="00DA1FB5" w:rsidRDefault="00C77FCF" w:rsidP="00C77F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noProof/>
                <w:sz w:val="24"/>
                <w:szCs w:val="24"/>
              </w:rPr>
              <w:t>Profa. Ma. Valéria Cavalcante</w:t>
            </w:r>
          </w:p>
        </w:tc>
      </w:tr>
      <w:tr w:rsidR="00C77FCF" w:rsidRPr="00DA1FB5" w14:paraId="6E4E85C0" w14:textId="77777777" w:rsidTr="00A65957">
        <w:trPr>
          <w:trHeight w:val="345"/>
          <w:jc w:val="center"/>
        </w:trPr>
        <w:tc>
          <w:tcPr>
            <w:tcW w:w="2482" w:type="dxa"/>
            <w:vMerge/>
            <w:shd w:val="clear" w:color="auto" w:fill="D9D9D9"/>
            <w:vAlign w:val="center"/>
          </w:tcPr>
          <w:p w14:paraId="080BD5CF" w14:textId="77777777" w:rsidR="00C77FCF" w:rsidRPr="00DA1FB5" w:rsidRDefault="00C77FCF" w:rsidP="00C77FC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9160F1C" w14:textId="77777777" w:rsidR="00C77FCF" w:rsidRPr="00DA1FB5" w:rsidRDefault="00C77FCF" w:rsidP="00C77FC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noProof/>
                <w:sz w:val="24"/>
                <w:szCs w:val="24"/>
              </w:rPr>
              <w:t>Profa. Esp. Joseane do Espírito Santo</w:t>
            </w:r>
          </w:p>
        </w:tc>
      </w:tr>
    </w:tbl>
    <w:p w14:paraId="556E1C1F" w14:textId="77777777" w:rsidR="00885B03" w:rsidRPr="00DA1FB5" w:rsidRDefault="00885B03" w:rsidP="00C77FC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C77FCF" w:rsidRPr="00DA1FB5" w14:paraId="4D3D40E8" w14:textId="77777777" w:rsidTr="00A65957">
        <w:trPr>
          <w:trHeight w:val="583"/>
          <w:jc w:val="center"/>
        </w:trPr>
        <w:tc>
          <w:tcPr>
            <w:tcW w:w="9870" w:type="dxa"/>
            <w:shd w:val="clear" w:color="auto" w:fill="D9D9D9"/>
            <w:vAlign w:val="center"/>
          </w:tcPr>
          <w:p w14:paraId="7C39B763" w14:textId="77777777" w:rsidR="00C77FCF" w:rsidRPr="00DA1FB5" w:rsidRDefault="00C77FCF" w:rsidP="00C77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sz w:val="24"/>
                <w:szCs w:val="24"/>
              </w:rPr>
              <w:t>Ementa</w:t>
            </w:r>
          </w:p>
        </w:tc>
      </w:tr>
      <w:tr w:rsidR="00C77FCF" w:rsidRPr="00DA1FB5" w14:paraId="2C51041B" w14:textId="77777777" w:rsidTr="00A65957">
        <w:trPr>
          <w:trHeight w:val="1008"/>
          <w:jc w:val="center"/>
        </w:trPr>
        <w:tc>
          <w:tcPr>
            <w:tcW w:w="9870" w:type="dxa"/>
            <w:shd w:val="clear" w:color="auto" w:fill="auto"/>
            <w:vAlign w:val="center"/>
          </w:tcPr>
          <w:p w14:paraId="41EFEC82" w14:textId="77777777" w:rsidR="00C77FCF" w:rsidRPr="00DA1FB5" w:rsidRDefault="00C77FCF" w:rsidP="00C77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Estágio em escolas de ensino básico para prática de atividades relacionadas a situações de ensino-aprendizagem, identificando e vivenciando problemas enfrentados pelo professor nos momentos de ensino-aprendizagem e formas adequadas para solucioná-los.</w:t>
            </w:r>
          </w:p>
        </w:tc>
      </w:tr>
    </w:tbl>
    <w:p w14:paraId="3B174139" w14:textId="77777777" w:rsidR="00C77FCF" w:rsidRPr="00DA1FB5" w:rsidRDefault="00C77FCF" w:rsidP="00C77FC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C77FCF" w:rsidRPr="00DA1FB5" w14:paraId="2B88A5DB" w14:textId="77777777" w:rsidTr="00A65957">
        <w:trPr>
          <w:trHeight w:val="675"/>
          <w:jc w:val="center"/>
        </w:trPr>
        <w:tc>
          <w:tcPr>
            <w:tcW w:w="9881" w:type="dxa"/>
            <w:shd w:val="clear" w:color="auto" w:fill="D9D9D9"/>
            <w:vAlign w:val="center"/>
          </w:tcPr>
          <w:p w14:paraId="062DF124" w14:textId="77777777" w:rsidR="00C77FCF" w:rsidRPr="00DA1FB5" w:rsidRDefault="00C77FCF" w:rsidP="00C77F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sz w:val="24"/>
                <w:szCs w:val="24"/>
              </w:rPr>
              <w:t>Objetivos</w:t>
            </w:r>
          </w:p>
        </w:tc>
      </w:tr>
      <w:tr w:rsidR="00C77FCF" w:rsidRPr="00DA1FB5" w14:paraId="08C2F71B" w14:textId="77777777" w:rsidTr="00A65957">
        <w:trPr>
          <w:trHeight w:val="1559"/>
          <w:jc w:val="center"/>
        </w:trPr>
        <w:tc>
          <w:tcPr>
            <w:tcW w:w="9881" w:type="dxa"/>
            <w:shd w:val="clear" w:color="auto" w:fill="auto"/>
            <w:vAlign w:val="center"/>
          </w:tcPr>
          <w:p w14:paraId="344F89BE" w14:textId="77777777" w:rsidR="00C77FCF" w:rsidRPr="00DA1FB5" w:rsidRDefault="00C77FCF" w:rsidP="00C77FCF">
            <w:pPr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Compreender e contextualizar, no cenário teórico, a questão da docência nos anos finais do Ensino Fundamental ou no Ensino Médio;</w:t>
            </w:r>
          </w:p>
          <w:p w14:paraId="6A6406ED" w14:textId="77777777" w:rsidR="00C77FCF" w:rsidRPr="00DA1FB5" w:rsidRDefault="00C77FCF" w:rsidP="00C77FCF">
            <w:pPr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Estabelecer relações entre os fundamentos estudados no curso de formação e a prática da docência em Ciências Naturais e/ou Biologia;</w:t>
            </w:r>
          </w:p>
          <w:p w14:paraId="1A6AA830" w14:textId="77777777" w:rsidR="00C77FCF" w:rsidRPr="00DA1FB5" w:rsidRDefault="00C77FCF" w:rsidP="00C77FCF">
            <w:pPr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Organizar o planejamento geral do estágio, a partir da definição dos locais – campo de estágio – da distribuição de horários e das atividades propostas pela disciplina.</w:t>
            </w:r>
          </w:p>
        </w:tc>
      </w:tr>
    </w:tbl>
    <w:p w14:paraId="3A8E8D18" w14:textId="77777777" w:rsidR="00C77FCF" w:rsidRPr="00DA1FB5" w:rsidRDefault="00C77FCF" w:rsidP="00C77FC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0"/>
      </w:tblGrid>
      <w:tr w:rsidR="00C77FCF" w:rsidRPr="00DA1FB5" w14:paraId="487B47BF" w14:textId="77777777" w:rsidTr="00A65957">
        <w:trPr>
          <w:trHeight w:val="673"/>
          <w:jc w:val="center"/>
        </w:trPr>
        <w:tc>
          <w:tcPr>
            <w:tcW w:w="9970" w:type="dxa"/>
            <w:shd w:val="clear" w:color="auto" w:fill="D9D9D9"/>
            <w:vAlign w:val="center"/>
          </w:tcPr>
          <w:p w14:paraId="09C793BC" w14:textId="77777777" w:rsidR="00C77FCF" w:rsidRPr="00DA1FB5" w:rsidRDefault="00C77FCF" w:rsidP="00C77F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sz w:val="24"/>
                <w:szCs w:val="24"/>
              </w:rPr>
              <w:t>Metodologia</w:t>
            </w:r>
          </w:p>
        </w:tc>
      </w:tr>
      <w:tr w:rsidR="00C77FCF" w:rsidRPr="00DA1FB5" w14:paraId="57F2601A" w14:textId="77777777" w:rsidTr="00A65957">
        <w:trPr>
          <w:trHeight w:val="1419"/>
          <w:jc w:val="center"/>
        </w:trPr>
        <w:tc>
          <w:tcPr>
            <w:tcW w:w="9970" w:type="dxa"/>
            <w:shd w:val="clear" w:color="auto" w:fill="auto"/>
            <w:vAlign w:val="center"/>
          </w:tcPr>
          <w:p w14:paraId="3C7C49EC" w14:textId="77777777" w:rsidR="00C77FCF" w:rsidRPr="00DA1FB5" w:rsidRDefault="00C77FCF" w:rsidP="00C77FC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 xml:space="preserve">A disciplina será desenvolvida através de discussões </w:t>
            </w:r>
            <w:proofErr w:type="spellStart"/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téorico-práticas</w:t>
            </w:r>
            <w:proofErr w:type="spellEnd"/>
            <w:r w:rsidRPr="00DA1FB5">
              <w:rPr>
                <w:rFonts w:ascii="Times New Roman" w:hAnsi="Times New Roman" w:cs="Times New Roman"/>
                <w:sz w:val="24"/>
                <w:szCs w:val="24"/>
              </w:rPr>
              <w:t xml:space="preserve"> acerca do Estágio Supervisionado e das observações no cotidiano das escolas campos de estágio. </w:t>
            </w:r>
          </w:p>
          <w:p w14:paraId="072CACEB" w14:textId="77777777" w:rsidR="00C77FCF" w:rsidRPr="00DA1FB5" w:rsidRDefault="00C77FCF" w:rsidP="00C77FC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 xml:space="preserve">A articulação teoria-prática e o compromisso assumido com a produção de conhecimentos serão priorizados na </w:t>
            </w:r>
            <w:proofErr w:type="spellStart"/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itinerância</w:t>
            </w:r>
            <w:proofErr w:type="spellEnd"/>
            <w:r w:rsidRPr="00DA1FB5">
              <w:rPr>
                <w:rFonts w:ascii="Times New Roman" w:hAnsi="Times New Roman" w:cs="Times New Roman"/>
                <w:sz w:val="24"/>
                <w:szCs w:val="24"/>
              </w:rPr>
              <w:t xml:space="preserve"> do estágio curricular.</w:t>
            </w:r>
          </w:p>
        </w:tc>
      </w:tr>
    </w:tbl>
    <w:p w14:paraId="085DB026" w14:textId="77777777" w:rsidR="00C77FCF" w:rsidRPr="00DA1FB5" w:rsidRDefault="00C77FCF" w:rsidP="00C77FC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7"/>
      </w:tblGrid>
      <w:tr w:rsidR="00C77FCF" w:rsidRPr="00DA1FB5" w14:paraId="36499397" w14:textId="77777777" w:rsidTr="00A65957">
        <w:trPr>
          <w:trHeight w:val="671"/>
          <w:jc w:val="center"/>
        </w:trPr>
        <w:tc>
          <w:tcPr>
            <w:tcW w:w="10017" w:type="dxa"/>
            <w:shd w:val="clear" w:color="auto" w:fill="D9D9D9"/>
            <w:vAlign w:val="center"/>
          </w:tcPr>
          <w:p w14:paraId="0D3B4819" w14:textId="77777777" w:rsidR="00C77FCF" w:rsidRPr="00DA1FB5" w:rsidRDefault="00C77FCF" w:rsidP="00C77F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sz w:val="24"/>
                <w:szCs w:val="24"/>
              </w:rPr>
              <w:t>Avaliação</w:t>
            </w:r>
          </w:p>
        </w:tc>
      </w:tr>
      <w:tr w:rsidR="00C77FCF" w:rsidRPr="00DA1FB5" w14:paraId="466AE04B" w14:textId="77777777" w:rsidTr="00A65957">
        <w:trPr>
          <w:trHeight w:val="566"/>
          <w:jc w:val="center"/>
        </w:trPr>
        <w:tc>
          <w:tcPr>
            <w:tcW w:w="10017" w:type="dxa"/>
            <w:shd w:val="clear" w:color="auto" w:fill="auto"/>
            <w:vAlign w:val="center"/>
          </w:tcPr>
          <w:p w14:paraId="3FAFDDA6" w14:textId="77777777" w:rsidR="00C77FCF" w:rsidRPr="00DA1FB5" w:rsidRDefault="00C77FCF" w:rsidP="00C77FC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 xml:space="preserve">A avaliação da aprendizagem será desenvolvida de forma processual a partir dos próprios alunos estagiários, considerando: </w:t>
            </w:r>
          </w:p>
          <w:p w14:paraId="58D70251" w14:textId="77777777" w:rsidR="00C77FCF" w:rsidRPr="00DA1FB5" w:rsidRDefault="00C77FCF" w:rsidP="00C77FCF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Pontualidade e assiduidade;</w:t>
            </w:r>
          </w:p>
          <w:p w14:paraId="4B80D589" w14:textId="77777777" w:rsidR="00C77FCF" w:rsidRPr="00DA1FB5" w:rsidRDefault="00C77FCF" w:rsidP="00C77FCF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Compromisso;</w:t>
            </w:r>
          </w:p>
          <w:p w14:paraId="288CC921" w14:textId="77777777" w:rsidR="00C77FCF" w:rsidRPr="00DA1FB5" w:rsidRDefault="00C77FCF" w:rsidP="00C77FCF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Responsabilidade;</w:t>
            </w:r>
          </w:p>
          <w:p w14:paraId="3C0CC118" w14:textId="77777777" w:rsidR="00C77FCF" w:rsidRPr="00DA1FB5" w:rsidRDefault="00C77FCF" w:rsidP="00C77FCF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Produção de conhecimentos;</w:t>
            </w:r>
          </w:p>
          <w:p w14:paraId="505881D8" w14:textId="77777777" w:rsidR="00C77FCF" w:rsidRPr="00DA1FB5" w:rsidRDefault="00C77FCF" w:rsidP="00C77FCF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Participação e envolvimento nos trabalhos desenvolvidos;</w:t>
            </w:r>
          </w:p>
          <w:p w14:paraId="6E7A2A49" w14:textId="77777777" w:rsidR="00C77FCF" w:rsidRPr="00DA1FB5" w:rsidRDefault="00C77FCF" w:rsidP="00C77FCF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Relatório Parcial;</w:t>
            </w:r>
          </w:p>
          <w:p w14:paraId="5FB52529" w14:textId="77777777" w:rsidR="00C77FCF" w:rsidRPr="00DA1FB5" w:rsidRDefault="00C77FCF" w:rsidP="00C77FCF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Relatório Final.</w:t>
            </w:r>
          </w:p>
          <w:p w14:paraId="435F6C70" w14:textId="77777777" w:rsidR="00C77FCF" w:rsidRPr="00DA1FB5" w:rsidRDefault="00C77FCF" w:rsidP="00C77FCF">
            <w:pPr>
              <w:spacing w:after="0" w:line="240" w:lineRule="auto"/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FD6A9" w14:textId="77777777" w:rsidR="00C77FCF" w:rsidRPr="00DA1FB5" w:rsidRDefault="00C77FCF" w:rsidP="00C77FC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Além disso, os critérios de avaliação também levarão em consideração: a realização e entrega das atividades solicitadas, ao final de cada unidade, dentro dos prazos estabelecidos.</w:t>
            </w:r>
          </w:p>
        </w:tc>
      </w:tr>
    </w:tbl>
    <w:p w14:paraId="0D2B815B" w14:textId="77777777" w:rsidR="00C77FCF" w:rsidRPr="00DA1FB5" w:rsidRDefault="00C77FCF" w:rsidP="00C77FC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7"/>
      </w:tblGrid>
      <w:tr w:rsidR="00C77FCF" w:rsidRPr="00DA1FB5" w14:paraId="0EF8F62C" w14:textId="77777777" w:rsidTr="00A65957">
        <w:trPr>
          <w:trHeight w:val="551"/>
          <w:jc w:val="center"/>
        </w:trPr>
        <w:tc>
          <w:tcPr>
            <w:tcW w:w="9987" w:type="dxa"/>
            <w:shd w:val="clear" w:color="auto" w:fill="D9D9D9"/>
            <w:vAlign w:val="center"/>
          </w:tcPr>
          <w:p w14:paraId="590E26F2" w14:textId="77777777" w:rsidR="00C77FCF" w:rsidRPr="00DA1FB5" w:rsidRDefault="00C77FCF" w:rsidP="00C77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Bibliografia</w:t>
            </w:r>
          </w:p>
        </w:tc>
      </w:tr>
      <w:tr w:rsidR="00C77FCF" w:rsidRPr="00DA1FB5" w14:paraId="03BE1FF7" w14:textId="77777777" w:rsidTr="00A65957">
        <w:trPr>
          <w:trHeight w:val="265"/>
          <w:jc w:val="center"/>
        </w:trPr>
        <w:tc>
          <w:tcPr>
            <w:tcW w:w="9987" w:type="dxa"/>
            <w:shd w:val="clear" w:color="auto" w:fill="auto"/>
            <w:vAlign w:val="center"/>
          </w:tcPr>
          <w:p w14:paraId="0008AAD0" w14:textId="77777777" w:rsidR="00C77FCF" w:rsidRPr="00DA1FB5" w:rsidRDefault="00C77FCF" w:rsidP="005A2225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CARVALHO, Ana Maria P. </w:t>
            </w:r>
            <w:r w:rsidRPr="00DA1F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Prática de ensino</w:t>
            </w: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 os estágios na formação dos professores. SP: Pioneira, 1985.</w:t>
            </w:r>
          </w:p>
          <w:p w14:paraId="678DA336" w14:textId="77777777" w:rsidR="00C77FCF" w:rsidRPr="00DA1FB5" w:rsidRDefault="00C77FCF" w:rsidP="005A2225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CARVALHO, Ana Maria P. </w:t>
            </w:r>
            <w:r w:rsidRPr="00DA1F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A formação do professor e a prática de ensino</w:t>
            </w: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SP: Pioneira, 1988.</w:t>
            </w:r>
          </w:p>
          <w:p w14:paraId="3FBB2A8E" w14:textId="77777777" w:rsidR="00C77FCF" w:rsidRPr="00DA1FB5" w:rsidRDefault="00C77FCF" w:rsidP="005A2225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CARVALHO, Gislene T. R. D; ROCHA, Vera H. R. </w:t>
            </w:r>
            <w:r w:rsidRPr="00DA1F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Formação de Professores e Estágios Supervisionados</w:t>
            </w: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relatos e reflexões. São Paulo: </w:t>
            </w:r>
            <w:proofErr w:type="spellStart"/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Andross</w:t>
            </w:r>
            <w:proofErr w:type="spellEnd"/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2004.</w:t>
            </w:r>
          </w:p>
          <w:p w14:paraId="0A5C6C32" w14:textId="77777777" w:rsidR="00C77FCF" w:rsidRPr="00DA1FB5" w:rsidRDefault="00C77FCF" w:rsidP="005A2225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FREITAS, </w:t>
            </w:r>
            <w:proofErr w:type="spellStart"/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Deisi</w:t>
            </w:r>
            <w:proofErr w:type="spellEnd"/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S. (et al). </w:t>
            </w:r>
            <w:r w:rsidRPr="00DA1F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Ações educativas e Estágios Curriculares </w:t>
            </w:r>
            <w:proofErr w:type="spellStart"/>
            <w:r w:rsidRPr="00DA1F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Supervisonados</w:t>
            </w:r>
            <w:proofErr w:type="spellEnd"/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Santa Maria, Ed da UFSM, 2007.</w:t>
            </w:r>
          </w:p>
          <w:p w14:paraId="16AF6F24" w14:textId="77777777" w:rsidR="00C77FCF" w:rsidRPr="00DA1FB5" w:rsidRDefault="00C77FCF" w:rsidP="005A2225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FREITAS, Helena C. de. </w:t>
            </w:r>
            <w:r w:rsidRPr="00DA1F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O trabalho como princípio orientador na prática de ensino e no estágio</w:t>
            </w: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SP: Papirus, 1991.</w:t>
            </w:r>
          </w:p>
          <w:p w14:paraId="63477BA9" w14:textId="77777777" w:rsidR="00C77FCF" w:rsidRPr="00DA1FB5" w:rsidRDefault="00C77FCF" w:rsidP="005A2225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PIMENTA, Selma G. </w:t>
            </w:r>
            <w:r w:rsidRPr="00DA1F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O estágio na formação de professores: </w:t>
            </w: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unidade teoria e prática. SP: Cortez, 1995.</w:t>
            </w:r>
          </w:p>
          <w:p w14:paraId="485FFC74" w14:textId="77777777" w:rsidR="00C77FCF" w:rsidRPr="00DA1FB5" w:rsidRDefault="00C77FCF" w:rsidP="005A2225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PIMENTA, Selma G.; LIMA, Maria Socorro L. </w:t>
            </w:r>
            <w:r w:rsidRPr="00DA1F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Estágio e docência</w:t>
            </w: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São Paulo: Cortez, 2004</w:t>
            </w:r>
          </w:p>
          <w:p w14:paraId="2564C3DC" w14:textId="77777777" w:rsidR="00C77FCF" w:rsidRPr="00DA1FB5" w:rsidRDefault="00C77FCF" w:rsidP="005A2225">
            <w:p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RIANI, D. C. </w:t>
            </w:r>
            <w:r w:rsidRPr="00DA1F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Formação do professor</w:t>
            </w: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 a contribuição dos estágios supervisionados. SP: Lúmen, 1991.</w:t>
            </w:r>
          </w:p>
          <w:p w14:paraId="25BAA0F8" w14:textId="77777777" w:rsidR="00C77FCF" w:rsidRPr="00DA1FB5" w:rsidRDefault="00C77FCF" w:rsidP="005A222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ROMÃO, Eliana; NUNES, César; CARVALHO, J. Ricardo. </w:t>
            </w:r>
            <w:r w:rsidRPr="00DA1FB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Educação, Docência e Memória</w:t>
            </w:r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proofErr w:type="gramStart"/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desa</w:t>
            </w:r>
            <w:proofErr w:type="spellEnd"/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gramEnd"/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fios) para a formação de professores. Campinas, SP: </w:t>
            </w:r>
            <w:proofErr w:type="spellStart"/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Librum</w:t>
            </w:r>
            <w:proofErr w:type="spellEnd"/>
            <w:r w:rsidRPr="00DA1F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Editora, 2013.</w:t>
            </w:r>
          </w:p>
        </w:tc>
      </w:tr>
    </w:tbl>
    <w:p w14:paraId="2FDD005A" w14:textId="77777777" w:rsidR="00C77FCF" w:rsidRPr="00DA1FB5" w:rsidRDefault="00C77FCF" w:rsidP="00C77FC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6175"/>
      </w:tblGrid>
      <w:tr w:rsidR="00C77FCF" w:rsidRPr="00DA1FB5" w14:paraId="18270C86" w14:textId="77777777" w:rsidTr="00357B23">
        <w:trPr>
          <w:trHeight w:val="568"/>
          <w:jc w:val="center"/>
        </w:trPr>
        <w:tc>
          <w:tcPr>
            <w:tcW w:w="10008" w:type="dxa"/>
            <w:gridSpan w:val="2"/>
            <w:shd w:val="clear" w:color="auto" w:fill="D9D9D9"/>
            <w:vAlign w:val="center"/>
          </w:tcPr>
          <w:p w14:paraId="4C634A52" w14:textId="77777777" w:rsidR="00C77FCF" w:rsidRPr="00DA1FB5" w:rsidRDefault="00C77FCF" w:rsidP="00C77F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sz w:val="24"/>
                <w:szCs w:val="24"/>
              </w:rPr>
              <w:t>Conteúdo Programático</w:t>
            </w:r>
          </w:p>
        </w:tc>
      </w:tr>
      <w:tr w:rsidR="00C77FCF" w:rsidRPr="00DA1FB5" w14:paraId="2A75F267" w14:textId="77777777" w:rsidTr="00357B23">
        <w:trPr>
          <w:trHeight w:val="568"/>
          <w:jc w:val="center"/>
        </w:trPr>
        <w:tc>
          <w:tcPr>
            <w:tcW w:w="3833" w:type="dxa"/>
            <w:shd w:val="clear" w:color="auto" w:fill="auto"/>
            <w:vAlign w:val="center"/>
          </w:tcPr>
          <w:p w14:paraId="2D183743" w14:textId="77777777" w:rsidR="00C77FCF" w:rsidRPr="00DA1FB5" w:rsidRDefault="00C77FCF" w:rsidP="00C77F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150CE33A" w14:textId="77777777" w:rsidR="00C77FCF" w:rsidRPr="00DA1FB5" w:rsidRDefault="00C77FCF" w:rsidP="00C77F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sz w:val="24"/>
                <w:szCs w:val="24"/>
              </w:rPr>
              <w:t>CONTEÚDO PROGRAMÁTICO</w:t>
            </w:r>
          </w:p>
        </w:tc>
      </w:tr>
      <w:tr w:rsidR="00C77FCF" w:rsidRPr="00DA1FB5" w14:paraId="73027789" w14:textId="77777777" w:rsidTr="00357B23">
        <w:trPr>
          <w:trHeight w:val="1637"/>
          <w:jc w:val="center"/>
        </w:trPr>
        <w:tc>
          <w:tcPr>
            <w:tcW w:w="3833" w:type="dxa"/>
            <w:shd w:val="clear" w:color="auto" w:fill="auto"/>
            <w:vAlign w:val="center"/>
          </w:tcPr>
          <w:p w14:paraId="09E11417" w14:textId="77777777" w:rsidR="00C77FCF" w:rsidRPr="00DA1FB5" w:rsidRDefault="00C77FCF" w:rsidP="00C77F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I. Concepção de Estágio Supervisionado como núcleo articulador da formação profissional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1ACC7273" w14:textId="77777777" w:rsidR="00C77FCF" w:rsidRPr="00DA1FB5" w:rsidRDefault="00C77FCF" w:rsidP="00C77FC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 xml:space="preserve">Pressupostos </w:t>
            </w:r>
            <w:proofErr w:type="spellStart"/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teorico</w:t>
            </w:r>
            <w:proofErr w:type="spellEnd"/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-metodológicos do Estágio Supervisionado.</w:t>
            </w:r>
          </w:p>
          <w:p w14:paraId="304F732E" w14:textId="77777777" w:rsidR="00C77FCF" w:rsidRPr="00DA1FB5" w:rsidRDefault="00C77FCF" w:rsidP="00C77FC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Redimensionamento do estágio no contexto da formação teórico-prática dos anos finais do Ensino Fundamental e do Ensino Médio.</w:t>
            </w:r>
          </w:p>
        </w:tc>
      </w:tr>
      <w:tr w:rsidR="00C77FCF" w:rsidRPr="00DA1FB5" w14:paraId="540B494E" w14:textId="77777777" w:rsidTr="00357B23">
        <w:trPr>
          <w:trHeight w:val="1408"/>
          <w:jc w:val="center"/>
        </w:trPr>
        <w:tc>
          <w:tcPr>
            <w:tcW w:w="3833" w:type="dxa"/>
            <w:shd w:val="clear" w:color="auto" w:fill="auto"/>
            <w:vAlign w:val="center"/>
          </w:tcPr>
          <w:p w14:paraId="40B0BC14" w14:textId="77777777" w:rsidR="00C77FCF" w:rsidRPr="00DA1FB5" w:rsidRDefault="00C77FCF" w:rsidP="00C77FC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b/>
                <w:sz w:val="24"/>
                <w:szCs w:val="24"/>
              </w:rPr>
              <w:t>II. O Estágio no cotidiano das escolas públicas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572C281A" w14:textId="77777777" w:rsidR="00C77FCF" w:rsidRPr="00DA1FB5" w:rsidRDefault="00C77FCF" w:rsidP="005A222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B5">
              <w:rPr>
                <w:rFonts w:ascii="Times New Roman" w:hAnsi="Times New Roman" w:cs="Times New Roman"/>
                <w:sz w:val="24"/>
                <w:szCs w:val="24"/>
              </w:rPr>
              <w:t>Conhecimento da realidade – observação e análise, à luz de referenciais teóricos, das instituições escolares na modalidade de ensino fundamental nos anos finais e no ensino médio</w:t>
            </w:r>
            <w:r w:rsidR="005A2225" w:rsidRPr="00DA1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6F0FFB" w14:textId="77777777" w:rsidR="00DA1FB5" w:rsidRDefault="00DA1FB5" w:rsidP="006B4A8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1C4FEC8" w14:textId="77777777" w:rsidR="00DA1FB5" w:rsidRDefault="00DA1FB5" w:rsidP="006B4A8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D6EF608" w14:textId="77777777" w:rsidR="00DA1FB5" w:rsidRDefault="00DA1FB5" w:rsidP="006B4A8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4E14D4C" w14:textId="77777777" w:rsidR="00DA1FB5" w:rsidRDefault="00DA1FB5" w:rsidP="006B4A8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25F45E3" w14:textId="77777777" w:rsidR="00DA1FB5" w:rsidRDefault="00DA1FB5" w:rsidP="006B4A8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C08D0CE" w14:textId="77777777" w:rsidR="00DA1FB5" w:rsidRDefault="00DA1FB5" w:rsidP="006B4A8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93F69A5" w14:textId="77777777" w:rsidR="00DA1FB5" w:rsidRDefault="00DA1FB5" w:rsidP="006B4A8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0C4ADB2" w14:textId="77777777" w:rsidR="00DA1FB5" w:rsidRDefault="00DA1FB5" w:rsidP="006B4A8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4483579" w14:textId="77777777" w:rsidR="00C8540C" w:rsidRPr="00DA1FB5" w:rsidRDefault="00C8540C">
      <w:pPr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br w:type="page"/>
      </w:r>
    </w:p>
    <w:p w14:paraId="31381217" w14:textId="77777777" w:rsidR="00C8540C" w:rsidRPr="00DA1FB5" w:rsidRDefault="00C8540C" w:rsidP="00C8540C">
      <w:pPr>
        <w:pStyle w:val="CitaoIntensa"/>
        <w:ind w:left="0" w:right="-1"/>
        <w:jc w:val="center"/>
        <w:rPr>
          <w:rFonts w:ascii="Times New Roman" w:hAnsi="Times New Roman" w:cs="Times New Roman"/>
          <w:i w:val="0"/>
          <w:color w:val="000099"/>
          <w:sz w:val="24"/>
          <w:szCs w:val="24"/>
        </w:rPr>
      </w:pPr>
      <w:r w:rsidRPr="00DA1FB5">
        <w:rPr>
          <w:rFonts w:ascii="Times New Roman" w:hAnsi="Times New Roman" w:cs="Times New Roman"/>
          <w:i w:val="0"/>
          <w:color w:val="000099"/>
          <w:sz w:val="24"/>
          <w:szCs w:val="24"/>
        </w:rPr>
        <w:lastRenderedPageBreak/>
        <w:t>DOCUMENTOS</w:t>
      </w:r>
    </w:p>
    <w:tbl>
      <w:tblPr>
        <w:tblStyle w:val="Tabelacomgrade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  <w:gridCol w:w="851"/>
      </w:tblGrid>
      <w:tr w:rsidR="0068016F" w:rsidRPr="009043FD" w14:paraId="7076265D" w14:textId="77777777" w:rsidTr="005F3C47">
        <w:trPr>
          <w:trHeight w:val="1125"/>
          <w:jc w:val="center"/>
        </w:trPr>
        <w:tc>
          <w:tcPr>
            <w:tcW w:w="851" w:type="dxa"/>
            <w:vAlign w:val="center"/>
          </w:tcPr>
          <w:p w14:paraId="4F1AC4FF" w14:textId="77777777" w:rsidR="0068016F" w:rsidRPr="009043FD" w:rsidRDefault="0068016F" w:rsidP="005F3C47">
            <w:pPr>
              <w:pStyle w:val="Cabealh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47136F6" wp14:editId="565638A8">
                  <wp:extent cx="294766" cy="501485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f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32" cy="50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vAlign w:val="center"/>
          </w:tcPr>
          <w:p w14:paraId="51045B84" w14:textId="77777777" w:rsidR="0068016F" w:rsidRPr="009043FD" w:rsidRDefault="0068016F" w:rsidP="005F3C47">
            <w:pPr>
              <w:pStyle w:val="Cabealho"/>
              <w:jc w:val="center"/>
              <w:rPr>
                <w:b/>
                <w:bCs/>
              </w:rPr>
            </w:pPr>
            <w:r w:rsidRPr="009043FD">
              <w:rPr>
                <w:b/>
                <w:bCs/>
              </w:rPr>
              <w:t>UNIVERSIDADE FEDERAL DE ALAGOAS</w:t>
            </w:r>
          </w:p>
          <w:p w14:paraId="2F37B643" w14:textId="77777777" w:rsidR="0068016F" w:rsidRPr="009043FD" w:rsidRDefault="0068016F" w:rsidP="005F3C47">
            <w:pPr>
              <w:pStyle w:val="Cabealho"/>
              <w:jc w:val="center"/>
              <w:rPr>
                <w:b/>
                <w:bCs/>
              </w:rPr>
            </w:pPr>
            <w:r w:rsidRPr="009043FD">
              <w:rPr>
                <w:b/>
                <w:bCs/>
                <w:i/>
              </w:rPr>
              <w:t>CAMPUS</w:t>
            </w:r>
            <w:r w:rsidRPr="009043FD">
              <w:rPr>
                <w:b/>
                <w:bCs/>
              </w:rPr>
              <w:t xml:space="preserve"> ARAPIRACA/UNIDADE EDUCACIONAL DE PENEDO</w:t>
            </w:r>
          </w:p>
          <w:p w14:paraId="075803FB" w14:textId="77777777" w:rsidR="0068016F" w:rsidRPr="009043FD" w:rsidRDefault="0068016F" w:rsidP="005F3C47">
            <w:pPr>
              <w:pStyle w:val="Cabealho"/>
              <w:jc w:val="center"/>
              <w:rPr>
                <w:b/>
                <w:bCs/>
              </w:rPr>
            </w:pPr>
            <w:r w:rsidRPr="009043FD">
              <w:rPr>
                <w:b/>
                <w:bCs/>
              </w:rPr>
              <w:t>CURSO DE LICENCIATURA EM CIÊNCIAS BIOLÓGICAS</w:t>
            </w:r>
          </w:p>
        </w:tc>
        <w:tc>
          <w:tcPr>
            <w:tcW w:w="851" w:type="dxa"/>
            <w:vAlign w:val="center"/>
          </w:tcPr>
          <w:p w14:paraId="569D6D47" w14:textId="77777777" w:rsidR="0068016F" w:rsidRPr="009043FD" w:rsidRDefault="0068016F" w:rsidP="005F3C47">
            <w:pPr>
              <w:pStyle w:val="Cabealh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4C87533" wp14:editId="5944FC25">
                  <wp:extent cx="436471" cy="438150"/>
                  <wp:effectExtent l="0" t="0" r="190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mbolo-da-biologia-2_x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20" cy="43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AABB5D" w14:textId="77777777" w:rsidR="0068016F" w:rsidRDefault="0068016F" w:rsidP="00C8540C">
      <w:pPr>
        <w:rPr>
          <w:rFonts w:ascii="Times New Roman" w:hAnsi="Times New Roman" w:cs="Times New Roman"/>
          <w:sz w:val="24"/>
          <w:szCs w:val="24"/>
        </w:rPr>
      </w:pPr>
    </w:p>
    <w:p w14:paraId="53E2C91C" w14:textId="77777777" w:rsidR="003E74C2" w:rsidRPr="003E74C2" w:rsidRDefault="003E74C2" w:rsidP="003E74C2">
      <w:pPr>
        <w:pStyle w:val="Ttulo1"/>
        <w:spacing w:before="0" w:after="0" w:line="240" w:lineRule="auto"/>
        <w:jc w:val="center"/>
        <w:rPr>
          <w:color w:val="00000A"/>
          <w:sz w:val="20"/>
          <w:szCs w:val="20"/>
        </w:rPr>
      </w:pPr>
      <w:r w:rsidRPr="003E74C2">
        <w:rPr>
          <w:color w:val="00000A"/>
          <w:sz w:val="20"/>
          <w:szCs w:val="20"/>
        </w:rPr>
        <w:t>ESTÁGIO DE COMPLEMENTAÇÃO DE ENSINO E APRENDIZAGEM ESCOLAR</w:t>
      </w:r>
    </w:p>
    <w:p w14:paraId="3E4A076C" w14:textId="77777777" w:rsidR="003E74C2" w:rsidRPr="003E74C2" w:rsidRDefault="003E74C2" w:rsidP="003E74C2">
      <w:pPr>
        <w:pStyle w:val="Ttulo1"/>
        <w:spacing w:before="0" w:after="0" w:line="240" w:lineRule="auto"/>
        <w:jc w:val="center"/>
        <w:rPr>
          <w:color w:val="00000A"/>
          <w:sz w:val="20"/>
          <w:szCs w:val="20"/>
        </w:rPr>
      </w:pPr>
    </w:p>
    <w:p w14:paraId="390B8251" w14:textId="77777777" w:rsidR="003E74C2" w:rsidRPr="003E74C2" w:rsidRDefault="003E74C2" w:rsidP="003E74C2">
      <w:pPr>
        <w:pStyle w:val="Ttulo1"/>
        <w:spacing w:before="0" w:after="0" w:line="240" w:lineRule="auto"/>
        <w:jc w:val="center"/>
        <w:rPr>
          <w:color w:val="00000A"/>
          <w:sz w:val="20"/>
          <w:szCs w:val="20"/>
        </w:rPr>
      </w:pPr>
      <w:r w:rsidRPr="003E74C2">
        <w:rPr>
          <w:color w:val="00000A"/>
          <w:sz w:val="20"/>
          <w:szCs w:val="20"/>
        </w:rPr>
        <w:t>TERMO DE COMPROMISSO DE ESTAGIÁRIO</w:t>
      </w:r>
    </w:p>
    <w:p w14:paraId="09932D3A" w14:textId="77777777" w:rsidR="003E74C2" w:rsidRPr="003E74C2" w:rsidRDefault="003E74C2" w:rsidP="003E74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ACEB4" w14:textId="77777777" w:rsidR="003E74C2" w:rsidRPr="003E74C2" w:rsidRDefault="003E74C2" w:rsidP="003E74C2">
      <w:pPr>
        <w:pBdr>
          <w:top w:val="single" w:sz="6" w:space="0" w:color="CC0000"/>
          <w:left w:val="single" w:sz="6" w:space="0" w:color="CC0000"/>
          <w:bottom w:val="nil"/>
          <w:right w:val="single" w:sz="6" w:space="0" w:color="CC0000"/>
        </w:pBdr>
        <w:shd w:val="clear" w:color="auto" w:fill="FFECEC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E74C2">
        <w:rPr>
          <w:rFonts w:ascii="Times New Roman" w:hAnsi="Times New Roman" w:cs="Times New Roman"/>
          <w:b/>
          <w:bCs/>
          <w:sz w:val="20"/>
          <w:szCs w:val="20"/>
        </w:rPr>
        <w:t>Instituição de Ensino</w:t>
      </w:r>
    </w:p>
    <w:p w14:paraId="6118B7EA" w14:textId="77777777" w:rsidR="003E74C2" w:rsidRPr="003E74C2" w:rsidRDefault="003E74C2" w:rsidP="003E74C2">
      <w:pPr>
        <w:pStyle w:val="NormalWeb"/>
        <w:spacing w:before="0" w:after="0" w:line="240" w:lineRule="auto"/>
        <w:rPr>
          <w:b/>
          <w:sz w:val="20"/>
          <w:szCs w:val="20"/>
        </w:rPr>
      </w:pPr>
      <w:r w:rsidRPr="003E74C2">
        <w:rPr>
          <w:rStyle w:val="style11"/>
          <w:sz w:val="20"/>
          <w:szCs w:val="20"/>
        </w:rPr>
        <w:t xml:space="preserve">Razão Social: </w:t>
      </w:r>
      <w:r w:rsidRPr="003E74C2">
        <w:rPr>
          <w:b/>
          <w:sz w:val="20"/>
          <w:szCs w:val="20"/>
        </w:rPr>
        <w:t>UNIVERSIDADE FEDERAL DE ALAGOAS</w:t>
      </w:r>
      <w:r w:rsidRPr="003E74C2">
        <w:rPr>
          <w:sz w:val="20"/>
          <w:szCs w:val="20"/>
        </w:rPr>
        <w:t xml:space="preserve"> </w:t>
      </w:r>
      <w:r w:rsidRPr="003E74C2">
        <w:rPr>
          <w:sz w:val="20"/>
          <w:szCs w:val="20"/>
        </w:rPr>
        <w:br/>
        <w:t xml:space="preserve">Endereço: </w:t>
      </w:r>
      <w:r w:rsidRPr="003E74C2">
        <w:rPr>
          <w:b/>
          <w:sz w:val="20"/>
          <w:szCs w:val="20"/>
        </w:rPr>
        <w:t>CAMPUS UNIVERSITÁRIO</w:t>
      </w:r>
      <w:r w:rsidRPr="003E74C2">
        <w:rPr>
          <w:b/>
          <w:bCs/>
          <w:sz w:val="20"/>
          <w:szCs w:val="20"/>
        </w:rPr>
        <w:br/>
      </w:r>
      <w:r w:rsidRPr="003E74C2">
        <w:rPr>
          <w:sz w:val="20"/>
          <w:szCs w:val="20"/>
        </w:rPr>
        <w:t xml:space="preserve">Bairro: </w:t>
      </w:r>
      <w:r w:rsidRPr="003E74C2">
        <w:rPr>
          <w:b/>
          <w:sz w:val="20"/>
          <w:szCs w:val="20"/>
        </w:rPr>
        <w:t>TABULEIRO</w:t>
      </w:r>
      <w:r w:rsidRPr="003E74C2">
        <w:rPr>
          <w:b/>
          <w:bCs/>
          <w:sz w:val="20"/>
          <w:szCs w:val="20"/>
        </w:rPr>
        <w:br/>
      </w:r>
      <w:r w:rsidRPr="003E74C2">
        <w:rPr>
          <w:sz w:val="20"/>
          <w:szCs w:val="20"/>
        </w:rPr>
        <w:t xml:space="preserve">CEP: </w:t>
      </w:r>
      <w:r w:rsidRPr="003E74C2">
        <w:rPr>
          <w:b/>
          <w:sz w:val="20"/>
          <w:szCs w:val="20"/>
        </w:rPr>
        <w:t>57025-000</w:t>
      </w:r>
      <w:r w:rsidRPr="003E74C2">
        <w:rPr>
          <w:sz w:val="20"/>
          <w:szCs w:val="20"/>
        </w:rPr>
        <w:t xml:space="preserve"> </w:t>
      </w:r>
      <w:r w:rsidRPr="003E74C2">
        <w:rPr>
          <w:sz w:val="20"/>
          <w:szCs w:val="20"/>
        </w:rPr>
        <w:br/>
        <w:t xml:space="preserve">Cidade: </w:t>
      </w:r>
      <w:r w:rsidRPr="003E74C2">
        <w:rPr>
          <w:b/>
          <w:sz w:val="20"/>
          <w:szCs w:val="20"/>
        </w:rPr>
        <w:t>MACEIO</w:t>
      </w:r>
      <w:r w:rsidRPr="003E74C2">
        <w:rPr>
          <w:sz w:val="20"/>
          <w:szCs w:val="20"/>
        </w:rPr>
        <w:t xml:space="preserve"> </w:t>
      </w:r>
      <w:r w:rsidRPr="003E74C2">
        <w:rPr>
          <w:sz w:val="20"/>
          <w:szCs w:val="20"/>
        </w:rPr>
        <w:br/>
        <w:t xml:space="preserve">UF: </w:t>
      </w:r>
      <w:r w:rsidRPr="003E74C2">
        <w:rPr>
          <w:b/>
          <w:sz w:val="20"/>
          <w:szCs w:val="20"/>
        </w:rPr>
        <w:t>AL</w:t>
      </w:r>
      <w:r w:rsidRPr="003E74C2">
        <w:rPr>
          <w:sz w:val="20"/>
          <w:szCs w:val="20"/>
        </w:rPr>
        <w:t xml:space="preserve"> </w:t>
      </w:r>
      <w:r w:rsidRPr="003E74C2">
        <w:rPr>
          <w:sz w:val="20"/>
          <w:szCs w:val="20"/>
        </w:rPr>
        <w:br/>
        <w:t xml:space="preserve">Fone: </w:t>
      </w:r>
      <w:r w:rsidRPr="003E74C2">
        <w:rPr>
          <w:b/>
          <w:sz w:val="20"/>
          <w:szCs w:val="20"/>
        </w:rPr>
        <w:t>(82) 3214-1083</w:t>
      </w:r>
      <w:r w:rsidRPr="003E74C2">
        <w:rPr>
          <w:sz w:val="20"/>
          <w:szCs w:val="20"/>
        </w:rPr>
        <w:t xml:space="preserve"> </w:t>
      </w:r>
      <w:r w:rsidRPr="003E74C2">
        <w:rPr>
          <w:sz w:val="20"/>
          <w:szCs w:val="20"/>
        </w:rPr>
        <w:br/>
        <w:t xml:space="preserve">Representada por: </w:t>
      </w:r>
      <w:r w:rsidRPr="003E74C2">
        <w:rPr>
          <w:b/>
          <w:sz w:val="20"/>
          <w:szCs w:val="20"/>
        </w:rPr>
        <w:t>SANDRA REGINA PAZ DA SILVA</w:t>
      </w:r>
    </w:p>
    <w:p w14:paraId="0C5474D6" w14:textId="77777777" w:rsidR="003E74C2" w:rsidRPr="003E74C2" w:rsidRDefault="003E74C2" w:rsidP="003E74C2">
      <w:pPr>
        <w:pStyle w:val="NormalWeb"/>
        <w:spacing w:before="0" w:after="0" w:line="240" w:lineRule="auto"/>
        <w:rPr>
          <w:b/>
          <w:sz w:val="20"/>
          <w:szCs w:val="20"/>
        </w:rPr>
      </w:pPr>
      <w:r w:rsidRPr="003E74C2">
        <w:rPr>
          <w:sz w:val="20"/>
          <w:szCs w:val="20"/>
        </w:rPr>
        <w:t xml:space="preserve">Professor Orientador: </w:t>
      </w:r>
    </w:p>
    <w:p w14:paraId="1F12EDA4" w14:textId="77777777" w:rsidR="003E74C2" w:rsidRPr="003E74C2" w:rsidRDefault="003E74C2" w:rsidP="003E74C2">
      <w:pPr>
        <w:pBdr>
          <w:top w:val="single" w:sz="6" w:space="0" w:color="CC0000"/>
          <w:left w:val="single" w:sz="6" w:space="0" w:color="CC0000"/>
          <w:bottom w:val="nil"/>
          <w:right w:val="single" w:sz="6" w:space="0" w:color="CC0000"/>
        </w:pBdr>
        <w:shd w:val="clear" w:color="auto" w:fill="FFECEC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E74C2">
        <w:rPr>
          <w:rFonts w:ascii="Times New Roman" w:hAnsi="Times New Roman" w:cs="Times New Roman"/>
          <w:b/>
          <w:bCs/>
          <w:sz w:val="20"/>
          <w:szCs w:val="20"/>
        </w:rPr>
        <w:t>Órgão Concedente</w:t>
      </w:r>
    </w:p>
    <w:p w14:paraId="34337363" w14:textId="77777777" w:rsidR="003E74C2" w:rsidRPr="003E74C2" w:rsidRDefault="003E74C2" w:rsidP="003E7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74C2">
        <w:rPr>
          <w:rFonts w:ascii="Times New Roman" w:hAnsi="Times New Roman" w:cs="Times New Roman"/>
          <w:sz w:val="20"/>
          <w:szCs w:val="20"/>
        </w:rPr>
        <w:t xml:space="preserve">Razão social: </w:t>
      </w:r>
    </w:p>
    <w:p w14:paraId="34DE6965" w14:textId="77777777" w:rsidR="003E74C2" w:rsidRPr="003E74C2" w:rsidRDefault="003E74C2" w:rsidP="003E7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74C2">
        <w:rPr>
          <w:rFonts w:ascii="Times New Roman" w:hAnsi="Times New Roman" w:cs="Times New Roman"/>
          <w:sz w:val="20"/>
          <w:szCs w:val="20"/>
        </w:rPr>
        <w:t xml:space="preserve">Endereço: </w:t>
      </w:r>
    </w:p>
    <w:p w14:paraId="537E05A8" w14:textId="77777777" w:rsidR="003E74C2" w:rsidRPr="003E74C2" w:rsidRDefault="003E74C2" w:rsidP="003E7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74C2">
        <w:rPr>
          <w:rFonts w:ascii="Times New Roman" w:hAnsi="Times New Roman" w:cs="Times New Roman"/>
          <w:sz w:val="20"/>
          <w:szCs w:val="20"/>
        </w:rPr>
        <w:t xml:space="preserve">Fone: </w:t>
      </w:r>
      <w:r w:rsidRPr="003E74C2">
        <w:rPr>
          <w:rFonts w:ascii="Times New Roman" w:hAnsi="Times New Roman" w:cs="Times New Roman"/>
          <w:bCs/>
          <w:sz w:val="20"/>
          <w:szCs w:val="20"/>
        </w:rPr>
        <w:t xml:space="preserve">(XX) </w:t>
      </w:r>
    </w:p>
    <w:p w14:paraId="24ABE030" w14:textId="77777777" w:rsidR="003E74C2" w:rsidRPr="003E74C2" w:rsidRDefault="003E74C2" w:rsidP="003E7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74C2">
        <w:rPr>
          <w:rFonts w:ascii="Times New Roman" w:hAnsi="Times New Roman" w:cs="Times New Roman"/>
          <w:sz w:val="20"/>
          <w:szCs w:val="20"/>
        </w:rPr>
        <w:t xml:space="preserve">CNPJ: </w:t>
      </w:r>
    </w:p>
    <w:p w14:paraId="70C46953" w14:textId="77777777" w:rsidR="003E74C2" w:rsidRPr="003E74C2" w:rsidRDefault="003E74C2" w:rsidP="003E7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74C2">
        <w:rPr>
          <w:rFonts w:ascii="Times New Roman" w:hAnsi="Times New Roman" w:cs="Times New Roman"/>
          <w:sz w:val="20"/>
          <w:szCs w:val="20"/>
        </w:rPr>
        <w:t xml:space="preserve">Representada por: </w:t>
      </w:r>
    </w:p>
    <w:p w14:paraId="3A0997D4" w14:textId="77777777" w:rsidR="003E74C2" w:rsidRPr="003E74C2" w:rsidRDefault="003E74C2" w:rsidP="003E7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74C2">
        <w:rPr>
          <w:rFonts w:ascii="Times New Roman" w:hAnsi="Times New Roman" w:cs="Times New Roman"/>
          <w:sz w:val="20"/>
          <w:szCs w:val="20"/>
        </w:rPr>
        <w:t xml:space="preserve">Supervisor: </w:t>
      </w:r>
    </w:p>
    <w:p w14:paraId="1D127177" w14:textId="77777777" w:rsidR="003E74C2" w:rsidRPr="003E74C2" w:rsidRDefault="003E74C2" w:rsidP="003E74C2">
      <w:pPr>
        <w:pBdr>
          <w:top w:val="single" w:sz="6" w:space="0" w:color="CC0000"/>
          <w:left w:val="single" w:sz="6" w:space="0" w:color="CC0000"/>
          <w:bottom w:val="nil"/>
          <w:right w:val="single" w:sz="6" w:space="0" w:color="CC0000"/>
        </w:pBdr>
        <w:shd w:val="clear" w:color="auto" w:fill="FFECEC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E74C2">
        <w:rPr>
          <w:rFonts w:ascii="Times New Roman" w:hAnsi="Times New Roman" w:cs="Times New Roman"/>
          <w:b/>
          <w:bCs/>
          <w:sz w:val="20"/>
          <w:szCs w:val="20"/>
        </w:rPr>
        <w:t>Estagiário</w:t>
      </w:r>
    </w:p>
    <w:p w14:paraId="6797A6B6" w14:textId="77777777" w:rsidR="003E74C2" w:rsidRPr="003E74C2" w:rsidRDefault="003E74C2" w:rsidP="003E74C2">
      <w:pPr>
        <w:pStyle w:val="NormalWeb"/>
        <w:spacing w:before="0" w:after="0" w:line="240" w:lineRule="auto"/>
        <w:rPr>
          <w:b/>
          <w:sz w:val="20"/>
          <w:szCs w:val="20"/>
        </w:rPr>
      </w:pPr>
      <w:r w:rsidRPr="003E74C2">
        <w:rPr>
          <w:sz w:val="20"/>
          <w:szCs w:val="20"/>
        </w:rPr>
        <w:t>Nome</w:t>
      </w:r>
      <w:r w:rsidRPr="003E74C2">
        <w:rPr>
          <w:b/>
          <w:sz w:val="20"/>
          <w:szCs w:val="20"/>
        </w:rPr>
        <w:t xml:space="preserve">: </w:t>
      </w:r>
    </w:p>
    <w:p w14:paraId="3FE39512" w14:textId="77777777" w:rsidR="003E74C2" w:rsidRPr="003E74C2" w:rsidRDefault="003E74C2" w:rsidP="003E74C2">
      <w:pPr>
        <w:pStyle w:val="NormalWeb"/>
        <w:spacing w:before="0" w:after="0" w:line="240" w:lineRule="auto"/>
        <w:rPr>
          <w:sz w:val="20"/>
          <w:szCs w:val="20"/>
        </w:rPr>
      </w:pPr>
      <w:r w:rsidRPr="003E74C2">
        <w:rPr>
          <w:sz w:val="20"/>
          <w:szCs w:val="20"/>
        </w:rPr>
        <w:t xml:space="preserve">Curso: </w:t>
      </w:r>
    </w:p>
    <w:p w14:paraId="18DA9E2C" w14:textId="77777777" w:rsidR="003E74C2" w:rsidRPr="003E74C2" w:rsidRDefault="003E74C2" w:rsidP="003E74C2">
      <w:pPr>
        <w:pStyle w:val="NormalWeb"/>
        <w:spacing w:before="0" w:after="0" w:line="240" w:lineRule="auto"/>
        <w:rPr>
          <w:sz w:val="20"/>
          <w:szCs w:val="20"/>
        </w:rPr>
      </w:pPr>
      <w:r w:rsidRPr="003E74C2">
        <w:rPr>
          <w:sz w:val="20"/>
          <w:szCs w:val="20"/>
        </w:rPr>
        <w:t xml:space="preserve">Matrícula: </w:t>
      </w:r>
    </w:p>
    <w:p w14:paraId="15F2AE2B" w14:textId="77777777" w:rsidR="003E74C2" w:rsidRPr="003E74C2" w:rsidRDefault="003E74C2" w:rsidP="003E74C2">
      <w:pPr>
        <w:pStyle w:val="NormalWeb"/>
        <w:spacing w:before="0" w:after="0" w:line="240" w:lineRule="auto"/>
        <w:rPr>
          <w:sz w:val="20"/>
          <w:szCs w:val="20"/>
        </w:rPr>
      </w:pPr>
      <w:r w:rsidRPr="003E74C2">
        <w:rPr>
          <w:sz w:val="20"/>
          <w:szCs w:val="20"/>
        </w:rPr>
        <w:t xml:space="preserve">CPF: </w:t>
      </w:r>
    </w:p>
    <w:p w14:paraId="1A10533B" w14:textId="77777777" w:rsidR="003E74C2" w:rsidRPr="003E74C2" w:rsidRDefault="003E74C2" w:rsidP="003E74C2">
      <w:pPr>
        <w:pStyle w:val="NormalWeb"/>
        <w:spacing w:before="0" w:after="0"/>
        <w:rPr>
          <w:sz w:val="20"/>
          <w:szCs w:val="20"/>
        </w:rPr>
      </w:pPr>
      <w:r w:rsidRPr="003E74C2">
        <w:rPr>
          <w:sz w:val="20"/>
          <w:szCs w:val="20"/>
        </w:rPr>
        <w:t xml:space="preserve">Número da Apólice de Seguro: </w:t>
      </w:r>
      <w:r w:rsidRPr="003E74C2">
        <w:rPr>
          <w:b/>
          <w:sz w:val="20"/>
          <w:szCs w:val="20"/>
        </w:rPr>
        <w:t>0000797</w:t>
      </w:r>
    </w:p>
    <w:p w14:paraId="7F55CD54" w14:textId="77777777" w:rsidR="003E74C2" w:rsidRPr="003E74C2" w:rsidRDefault="003E74C2" w:rsidP="003E74C2">
      <w:pPr>
        <w:pStyle w:val="NormalWeb"/>
        <w:spacing w:before="0" w:after="0"/>
        <w:rPr>
          <w:b/>
          <w:sz w:val="20"/>
          <w:szCs w:val="20"/>
        </w:rPr>
      </w:pPr>
      <w:r w:rsidRPr="003E74C2">
        <w:rPr>
          <w:sz w:val="20"/>
          <w:szCs w:val="20"/>
        </w:rPr>
        <w:t xml:space="preserve">Seguradora: </w:t>
      </w:r>
      <w:r w:rsidRPr="003E74C2">
        <w:rPr>
          <w:b/>
          <w:sz w:val="20"/>
          <w:szCs w:val="20"/>
        </w:rPr>
        <w:t>GENTE SEGURADORA SA</w:t>
      </w:r>
    </w:p>
    <w:p w14:paraId="19B319FC" w14:textId="77777777" w:rsidR="003E74C2" w:rsidRPr="003E74C2" w:rsidRDefault="003E74C2" w:rsidP="003E74C2">
      <w:pPr>
        <w:pStyle w:val="NormalWeb"/>
        <w:spacing w:before="0" w:after="0"/>
        <w:rPr>
          <w:b/>
          <w:sz w:val="20"/>
          <w:szCs w:val="20"/>
        </w:rPr>
      </w:pPr>
      <w:r w:rsidRPr="003E74C2">
        <w:rPr>
          <w:sz w:val="20"/>
          <w:szCs w:val="20"/>
        </w:rPr>
        <w:t>Tipos de Estágio:</w:t>
      </w:r>
      <w:r w:rsidRPr="003E74C2">
        <w:rPr>
          <w:b/>
          <w:sz w:val="20"/>
          <w:szCs w:val="20"/>
        </w:rPr>
        <w:t xml:space="preserve"> OBRIGATÓRIO</w:t>
      </w:r>
    </w:p>
    <w:p w14:paraId="06F8A5CD" w14:textId="77777777" w:rsidR="003E74C2" w:rsidRPr="003E74C2" w:rsidRDefault="003E74C2" w:rsidP="003E74C2">
      <w:pPr>
        <w:pStyle w:val="NormalWeb"/>
        <w:spacing w:before="0" w:after="0" w:line="240" w:lineRule="auto"/>
        <w:rPr>
          <w:b/>
          <w:sz w:val="20"/>
          <w:szCs w:val="20"/>
        </w:rPr>
      </w:pPr>
    </w:p>
    <w:p w14:paraId="0BFD675E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b/>
          <w:sz w:val="20"/>
          <w:szCs w:val="20"/>
          <w:u w:val="single"/>
        </w:rPr>
        <w:t>INSTITUIÇÃO DE ENSINO:</w:t>
      </w:r>
      <w:r w:rsidRPr="003E74C2">
        <w:rPr>
          <w:b/>
          <w:sz w:val="20"/>
          <w:szCs w:val="20"/>
        </w:rPr>
        <w:t xml:space="preserve"> UNIVERSIDADE FEDERAL DE ALAGOAS-UFAL</w:t>
      </w:r>
      <w:r w:rsidRPr="003E74C2">
        <w:rPr>
          <w:sz w:val="20"/>
          <w:szCs w:val="20"/>
        </w:rPr>
        <w:t>, por seus representantes legais:</w:t>
      </w:r>
    </w:p>
    <w:p w14:paraId="137335FA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</w:p>
    <w:p w14:paraId="45EA6D78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 xml:space="preserve">Pelo presente TERMO DE COMPROMISSO, obriga-se o ESTAGIÁRIO, perante o ÓRGÃO CONCEDENTE, com a interveniência da INSTITUIÇÃO DE ENSINO, todos acima nomeados e qualificados, a cumprir ESTÁGIO DE COMPLEMENTAÇÃO DE ENSINO E APRENDIZAGEM ESCOLAR, na conformidade das </w:t>
      </w:r>
      <w:r w:rsidRPr="003E74C2">
        <w:rPr>
          <w:sz w:val="20"/>
          <w:szCs w:val="20"/>
          <w:u w:val="single"/>
        </w:rPr>
        <w:t xml:space="preserve">cláusulas </w:t>
      </w:r>
      <w:r w:rsidRPr="003E74C2">
        <w:rPr>
          <w:sz w:val="20"/>
          <w:szCs w:val="20"/>
        </w:rPr>
        <w:t xml:space="preserve">e </w:t>
      </w:r>
      <w:r w:rsidRPr="003E74C2">
        <w:rPr>
          <w:sz w:val="20"/>
          <w:szCs w:val="20"/>
          <w:u w:val="single"/>
        </w:rPr>
        <w:t>condições</w:t>
      </w:r>
      <w:r w:rsidRPr="003E74C2">
        <w:rPr>
          <w:sz w:val="20"/>
          <w:szCs w:val="20"/>
        </w:rPr>
        <w:t xml:space="preserve"> a saber:</w:t>
      </w:r>
    </w:p>
    <w:p w14:paraId="4D767088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</w:p>
    <w:p w14:paraId="53C7E660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  <w:u w:val="single"/>
        </w:rPr>
      </w:pPr>
      <w:r w:rsidRPr="003E74C2">
        <w:rPr>
          <w:sz w:val="20"/>
          <w:szCs w:val="20"/>
          <w:u w:val="single"/>
        </w:rPr>
        <w:t>CLÁUSULA PRIMEIRA</w:t>
      </w:r>
    </w:p>
    <w:p w14:paraId="36DDC9F7" w14:textId="77777777" w:rsidR="003E74C2" w:rsidRPr="003E74C2" w:rsidRDefault="003E74C2" w:rsidP="003E7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E74C2">
        <w:rPr>
          <w:rFonts w:ascii="Times New Roman" w:hAnsi="Times New Roman" w:cs="Times New Roman"/>
          <w:sz w:val="20"/>
          <w:szCs w:val="20"/>
        </w:rPr>
        <w:t>1.1 Este</w:t>
      </w:r>
      <w:proofErr w:type="gramEnd"/>
      <w:r w:rsidRPr="003E74C2">
        <w:rPr>
          <w:rFonts w:ascii="Times New Roman" w:hAnsi="Times New Roman" w:cs="Times New Roman"/>
          <w:sz w:val="20"/>
          <w:szCs w:val="20"/>
        </w:rPr>
        <w:t xml:space="preserve"> TCE está fundamentado na Lei 11.788 de 25/09/08 e na Resolução do CONSUNI - 71/200</w:t>
      </w:r>
      <w:r>
        <w:rPr>
          <w:rFonts w:ascii="Times New Roman" w:hAnsi="Times New Roman" w:cs="Times New Roman"/>
          <w:sz w:val="20"/>
          <w:szCs w:val="20"/>
        </w:rPr>
        <w:t>6, e fica vinculado ao Convênio</w:t>
      </w:r>
      <w:r w:rsidRPr="003E74C2">
        <w:rPr>
          <w:rFonts w:ascii="Times New Roman" w:hAnsi="Times New Roman" w:cs="Times New Roman"/>
          <w:sz w:val="20"/>
          <w:szCs w:val="20"/>
        </w:rPr>
        <w:t xml:space="preserve"> – instrumento jurídico facultativo às instituições de ensino, celebrado entre o ÓRGÃO CONCEDENTE e a INSTITUIÇÃO DE ENSINO da qual o ESTAGIÁRIO é aluno.</w:t>
      </w:r>
    </w:p>
    <w:p w14:paraId="7599E171" w14:textId="77777777" w:rsidR="003E74C2" w:rsidRPr="003E74C2" w:rsidRDefault="003E74C2" w:rsidP="003E7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B6AAEA7" w14:textId="77777777" w:rsidR="003E74C2" w:rsidRPr="003E74C2" w:rsidRDefault="003E74C2" w:rsidP="003E7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74C2">
        <w:rPr>
          <w:rFonts w:ascii="Times New Roman" w:hAnsi="Times New Roman" w:cs="Times New Roman"/>
          <w:sz w:val="20"/>
          <w:szCs w:val="20"/>
          <w:u w:val="single"/>
        </w:rPr>
        <w:t>CLÁUSULA SEGUNDA - DA PROGRAMAÇÃO DO ESTÁGIO</w:t>
      </w:r>
      <w:r w:rsidRPr="003E74C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BB0739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 xml:space="preserve">2.1 O ESTAGIÁRIO cumprirá rigorosamente as atividades programadas no Estágio concedido, segundo planejamento, coordenação, acompanhamento e avaliação a cargo da INSTITUIÇÃO DE ENSINO em conjunto com a INSTITUIÇÃO CONCEDENTE. </w:t>
      </w:r>
    </w:p>
    <w:p w14:paraId="4010E548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</w:p>
    <w:p w14:paraId="6338D13F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CLAÚSULA TERCEIRA</w:t>
      </w:r>
      <w:r w:rsidRPr="003E74C2">
        <w:rPr>
          <w:sz w:val="20"/>
          <w:szCs w:val="20"/>
          <w:u w:val="single"/>
        </w:rPr>
        <w:t xml:space="preserve"> - DA DURAÇÃO DO ESTÁGIO</w:t>
      </w:r>
    </w:p>
    <w:p w14:paraId="15C052C7" w14:textId="6A88AFD5" w:rsidR="003E74C2" w:rsidRPr="003E74C2" w:rsidRDefault="003E74C2" w:rsidP="003E74C2">
      <w:pPr>
        <w:pStyle w:val="texto1"/>
        <w:spacing w:before="0" w:after="0" w:line="240" w:lineRule="auto"/>
        <w:jc w:val="both"/>
        <w:rPr>
          <w:bCs/>
          <w:sz w:val="20"/>
          <w:szCs w:val="20"/>
        </w:rPr>
      </w:pPr>
      <w:r w:rsidRPr="003E74C2">
        <w:rPr>
          <w:sz w:val="20"/>
          <w:szCs w:val="20"/>
        </w:rPr>
        <w:t xml:space="preserve">3.1 </w:t>
      </w:r>
      <w:r w:rsidRPr="003E74C2">
        <w:rPr>
          <w:bCs/>
          <w:sz w:val="20"/>
          <w:szCs w:val="20"/>
        </w:rPr>
        <w:t xml:space="preserve">Este Termo de Compromisso terá vigência de </w:t>
      </w:r>
      <w:r w:rsidR="00247364">
        <w:rPr>
          <w:b/>
          <w:bCs/>
          <w:sz w:val="20"/>
          <w:szCs w:val="20"/>
        </w:rPr>
        <w:t>abril a junho de 2017</w:t>
      </w:r>
      <w:r>
        <w:rPr>
          <w:b/>
          <w:bCs/>
          <w:sz w:val="20"/>
          <w:szCs w:val="20"/>
        </w:rPr>
        <w:t>.</w:t>
      </w:r>
    </w:p>
    <w:p w14:paraId="0E345D8F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  <w:u w:val="single"/>
        </w:rPr>
      </w:pPr>
    </w:p>
    <w:p w14:paraId="09F5F272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  <w:u w:val="single"/>
        </w:rPr>
      </w:pPr>
      <w:r w:rsidRPr="003E74C2">
        <w:rPr>
          <w:sz w:val="20"/>
          <w:szCs w:val="20"/>
          <w:u w:val="single"/>
        </w:rPr>
        <w:t>CLAÚSULA QUARTA - DA JORNADA DO ESTAGIÁRIO</w:t>
      </w:r>
    </w:p>
    <w:p w14:paraId="3B62BB6F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 xml:space="preserve">4.1 A jornada de atividade em estágio corresponderá a no máximo </w:t>
      </w:r>
      <w:r>
        <w:rPr>
          <w:sz w:val="20"/>
          <w:szCs w:val="20"/>
        </w:rPr>
        <w:t>12</w:t>
      </w:r>
      <w:r w:rsidRPr="003E74C2">
        <w:rPr>
          <w:sz w:val="20"/>
          <w:szCs w:val="20"/>
        </w:rPr>
        <w:t xml:space="preserve"> (</w:t>
      </w:r>
      <w:r>
        <w:rPr>
          <w:sz w:val="20"/>
          <w:szCs w:val="20"/>
        </w:rPr>
        <w:t>DOZE</w:t>
      </w:r>
      <w:r w:rsidRPr="003E74C2">
        <w:rPr>
          <w:sz w:val="20"/>
          <w:szCs w:val="20"/>
        </w:rPr>
        <w:t>) horas semanais, que será estritamente cumprida no desempenho de atividades típicas, segundo programação definida, observada a compatibilização com o horário escolar do estagiário.</w:t>
      </w:r>
    </w:p>
    <w:p w14:paraId="55BD57C1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</w:p>
    <w:p w14:paraId="5BDC7D6C" w14:textId="77777777" w:rsidR="003E74C2" w:rsidRPr="003E74C2" w:rsidRDefault="003E74C2" w:rsidP="003E7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E74C2">
        <w:rPr>
          <w:rFonts w:ascii="Times New Roman" w:hAnsi="Times New Roman" w:cs="Times New Roman"/>
          <w:sz w:val="20"/>
          <w:szCs w:val="20"/>
          <w:u w:val="single"/>
        </w:rPr>
        <w:t>CLÁUSULA QUINTA - DA REMUNERAÇÃO</w:t>
      </w:r>
    </w:p>
    <w:p w14:paraId="34C4912B" w14:textId="77777777" w:rsidR="003E74C2" w:rsidRPr="003E74C2" w:rsidRDefault="003E74C2" w:rsidP="003E7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74C2">
        <w:rPr>
          <w:rFonts w:ascii="Times New Roman" w:hAnsi="Times New Roman" w:cs="Times New Roman"/>
          <w:sz w:val="20"/>
          <w:szCs w:val="20"/>
        </w:rPr>
        <w:t>5.1 O ESTAGIÁRIO não receberá BOLSA DE COMPLEMENTAÇÃO EDUCACIONAL;</w:t>
      </w:r>
    </w:p>
    <w:p w14:paraId="7401FEE7" w14:textId="77777777" w:rsidR="003E74C2" w:rsidRPr="003E74C2" w:rsidRDefault="003E74C2" w:rsidP="003E7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9CCD6C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  <w:u w:val="single"/>
        </w:rPr>
      </w:pPr>
      <w:r w:rsidRPr="003E74C2">
        <w:rPr>
          <w:sz w:val="20"/>
          <w:szCs w:val="20"/>
          <w:u w:val="single"/>
        </w:rPr>
        <w:t>CLAÚSULA SEXTA - DO VÍNCULO EMPREGATÍCIO</w:t>
      </w:r>
    </w:p>
    <w:p w14:paraId="1981521F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>6.1 A realização do estágio não gera vínculo empregatício de qualquer natureza entre o ESTAGIÁRIO e o ÓRGÃO CONCEDENTE, nos termos da legislação de referência.</w:t>
      </w:r>
    </w:p>
    <w:p w14:paraId="11383759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</w:p>
    <w:p w14:paraId="34AFFAC5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  <w:u w:val="single"/>
        </w:rPr>
      </w:pPr>
      <w:r w:rsidRPr="003E74C2">
        <w:rPr>
          <w:sz w:val="20"/>
          <w:szCs w:val="20"/>
          <w:u w:val="single"/>
        </w:rPr>
        <w:t xml:space="preserve">CLÁUSULA SETIMA - DA EXTINÇÃO DO ESTÁGIO </w:t>
      </w:r>
    </w:p>
    <w:p w14:paraId="5E341C33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 xml:space="preserve">7.1 O ÓRGÃO CONCEDENTE, a qualquer tempo, poderá </w:t>
      </w:r>
      <w:proofErr w:type="spellStart"/>
      <w:r w:rsidRPr="003E74C2">
        <w:rPr>
          <w:sz w:val="20"/>
          <w:szCs w:val="20"/>
        </w:rPr>
        <w:t>desconvocar</w:t>
      </w:r>
      <w:proofErr w:type="spellEnd"/>
      <w:r w:rsidRPr="003E74C2">
        <w:rPr>
          <w:sz w:val="20"/>
          <w:szCs w:val="20"/>
        </w:rPr>
        <w:t xml:space="preserve"> o ESTAGIÁRIO desde que incorra em irregularidade, de qualquer natureza, no cumprimento do estágio.</w:t>
      </w:r>
    </w:p>
    <w:p w14:paraId="102AB90E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>7.2 O ESTÁGIO será extinto nos casos e formas seguintes:</w:t>
      </w:r>
    </w:p>
    <w:p w14:paraId="520A1079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>7.2.1 automaticamente, ao término do compromisso;</w:t>
      </w:r>
    </w:p>
    <w:p w14:paraId="6726C93F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 xml:space="preserve">7.2.2 Abandono caracterizado pela ausência, não justificada de 08 (OITO) dias consecutivos ou de </w:t>
      </w:r>
      <w:r w:rsidRPr="003E74C2">
        <w:rPr>
          <w:sz w:val="20"/>
          <w:szCs w:val="20"/>
          <w:u w:val="single"/>
        </w:rPr>
        <w:t>15</w:t>
      </w:r>
      <w:r w:rsidRPr="003E74C2">
        <w:rPr>
          <w:sz w:val="20"/>
          <w:szCs w:val="20"/>
        </w:rPr>
        <w:t xml:space="preserve"> (QUINZE) interpolados, no período de um mês;</w:t>
      </w:r>
    </w:p>
    <w:p w14:paraId="5603672D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 xml:space="preserve">7.2. </w:t>
      </w:r>
      <w:proofErr w:type="gramStart"/>
      <w:r w:rsidRPr="003E74C2">
        <w:rPr>
          <w:sz w:val="20"/>
          <w:szCs w:val="20"/>
        </w:rPr>
        <w:t>3 conclusão</w:t>
      </w:r>
      <w:proofErr w:type="gramEnd"/>
      <w:r w:rsidRPr="003E74C2">
        <w:rPr>
          <w:sz w:val="20"/>
          <w:szCs w:val="20"/>
        </w:rPr>
        <w:t xml:space="preserve"> ou interrupção do curso, ou desligamento da INSTITUIÇÃO DE ENSINO;</w:t>
      </w:r>
    </w:p>
    <w:p w14:paraId="5B9A1BC3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>7.2.4 a pedido do estagiário;</w:t>
      </w:r>
    </w:p>
    <w:p w14:paraId="4227EFB1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>7.2.5 no interesse e por conveniência do ÓRGÃO CONCEDENTE e/ou da INSTITUIÇÃO DE ENSINO, inclusive se comprovado rendimento insatisfatório após decorrida a terça parte do período previsto para o estágio;</w:t>
      </w:r>
    </w:p>
    <w:p w14:paraId="112329B4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>7.2.6 ante o descumprimento, pelo ESTAGIÁRIO, de cláusula deste TERMO DE COMPROMISSO;</w:t>
      </w:r>
    </w:p>
    <w:p w14:paraId="0D038E0C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>7.2.7 Conduta incompatível, funcional ou social do Estagiário.</w:t>
      </w:r>
    </w:p>
    <w:p w14:paraId="5C6D29EA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</w:p>
    <w:p w14:paraId="62EDE1C1" w14:textId="77777777" w:rsidR="003E74C2" w:rsidRPr="003E74C2" w:rsidRDefault="003E74C2" w:rsidP="003E74C2">
      <w:pPr>
        <w:pStyle w:val="Ttulo2"/>
        <w:spacing w:before="0" w:after="0" w:line="240" w:lineRule="auto"/>
        <w:jc w:val="both"/>
        <w:rPr>
          <w:sz w:val="20"/>
          <w:szCs w:val="20"/>
          <w:u w:val="single"/>
        </w:rPr>
      </w:pPr>
      <w:r w:rsidRPr="003E74C2">
        <w:rPr>
          <w:sz w:val="20"/>
          <w:szCs w:val="20"/>
          <w:u w:val="single"/>
        </w:rPr>
        <w:t>CLÁUSULA OITAVA - DO FORO</w:t>
      </w:r>
    </w:p>
    <w:p w14:paraId="5AFA8A98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proofErr w:type="gramStart"/>
      <w:r w:rsidRPr="003E74C2">
        <w:rPr>
          <w:sz w:val="20"/>
          <w:szCs w:val="20"/>
        </w:rPr>
        <w:t>8.1 As</w:t>
      </w:r>
      <w:proofErr w:type="gramEnd"/>
      <w:r w:rsidRPr="003E74C2">
        <w:rPr>
          <w:sz w:val="20"/>
          <w:szCs w:val="20"/>
        </w:rPr>
        <w:t xml:space="preserve"> partes elegem o foro da Justiça Federal - Seção Judiciária de Alagoas, para dirimir as questões que, porventura, venham a decorrer deste Instrumento e, eventualmente, não solucionadas em sede administrativa.</w:t>
      </w:r>
    </w:p>
    <w:p w14:paraId="58A3CF1F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</w:p>
    <w:p w14:paraId="1F4DB34D" w14:textId="77777777" w:rsidR="003E74C2" w:rsidRPr="003E74C2" w:rsidRDefault="003E74C2" w:rsidP="003E74C2">
      <w:pPr>
        <w:pStyle w:val="style1"/>
        <w:spacing w:before="0" w:after="0" w:line="240" w:lineRule="auto"/>
        <w:jc w:val="both"/>
        <w:rPr>
          <w:sz w:val="20"/>
          <w:szCs w:val="20"/>
        </w:rPr>
      </w:pPr>
      <w:r w:rsidRPr="003E74C2">
        <w:rPr>
          <w:sz w:val="20"/>
          <w:szCs w:val="20"/>
        </w:rPr>
        <w:t xml:space="preserve">E por estarem justas e acordadas, assinaram o presente Termo em </w:t>
      </w:r>
      <w:r w:rsidRPr="003E74C2">
        <w:rPr>
          <w:sz w:val="20"/>
          <w:szCs w:val="20"/>
          <w:u w:val="single"/>
        </w:rPr>
        <w:t>03</w:t>
      </w:r>
      <w:r w:rsidRPr="003E74C2">
        <w:rPr>
          <w:sz w:val="20"/>
          <w:szCs w:val="20"/>
        </w:rPr>
        <w:t xml:space="preserve"> (TRES) vias, de igual teor e forma, e para um só efeito, na presença das testemunhas abaixo nomeadas, declaram conhecer o seu inteiro teor, e também o subscrevem, para que produzam os legítimos efeitos de direito.</w:t>
      </w:r>
    </w:p>
    <w:p w14:paraId="02E45F0D" w14:textId="77777777" w:rsidR="003E74C2" w:rsidRPr="003E74C2" w:rsidRDefault="003E74C2" w:rsidP="003E7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1F338B" w14:textId="77777777" w:rsidR="003E74C2" w:rsidRPr="003E74C2" w:rsidRDefault="003E74C2" w:rsidP="003E74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9095A" w14:textId="0A32275D" w:rsidR="003E74C2" w:rsidRPr="003E74C2" w:rsidRDefault="003E74C2" w:rsidP="003E74C2">
      <w:pPr>
        <w:pStyle w:val="style1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Penedo</w:t>
      </w:r>
      <w:r w:rsidRPr="003E74C2">
        <w:rPr>
          <w:sz w:val="20"/>
          <w:szCs w:val="20"/>
        </w:rPr>
        <w:t xml:space="preserve">, </w:t>
      </w:r>
      <w:r w:rsidR="00247364">
        <w:rPr>
          <w:sz w:val="20"/>
          <w:szCs w:val="20"/>
        </w:rPr>
        <w:t>26</w:t>
      </w:r>
      <w:r w:rsidRPr="003E74C2">
        <w:rPr>
          <w:sz w:val="20"/>
          <w:szCs w:val="20"/>
        </w:rPr>
        <w:t xml:space="preserve"> de </w:t>
      </w:r>
      <w:r w:rsidR="00247364">
        <w:rPr>
          <w:sz w:val="20"/>
          <w:szCs w:val="20"/>
        </w:rPr>
        <w:t>abril</w:t>
      </w:r>
      <w:r w:rsidR="000F694E">
        <w:rPr>
          <w:sz w:val="20"/>
          <w:szCs w:val="20"/>
        </w:rPr>
        <w:t xml:space="preserve"> </w:t>
      </w:r>
      <w:r w:rsidRPr="003E74C2">
        <w:rPr>
          <w:sz w:val="20"/>
          <w:szCs w:val="20"/>
        </w:rPr>
        <w:t>de 20</w:t>
      </w:r>
      <w:r>
        <w:rPr>
          <w:sz w:val="20"/>
          <w:szCs w:val="20"/>
        </w:rPr>
        <w:t>1</w:t>
      </w:r>
      <w:r w:rsidR="00247364">
        <w:rPr>
          <w:sz w:val="20"/>
          <w:szCs w:val="20"/>
        </w:rPr>
        <w:t>7</w:t>
      </w:r>
      <w:r>
        <w:rPr>
          <w:sz w:val="20"/>
          <w:szCs w:val="20"/>
        </w:rPr>
        <w:t>.</w:t>
      </w:r>
    </w:p>
    <w:p w14:paraId="1BB8B8D5" w14:textId="77777777" w:rsidR="003E74C2" w:rsidRPr="003E74C2" w:rsidRDefault="003E74C2" w:rsidP="003E74C2">
      <w:pPr>
        <w:pStyle w:val="style1"/>
        <w:spacing w:before="0" w:after="0" w:line="240" w:lineRule="auto"/>
        <w:rPr>
          <w:sz w:val="20"/>
          <w:szCs w:val="20"/>
        </w:rPr>
      </w:pPr>
    </w:p>
    <w:p w14:paraId="189795E1" w14:textId="77777777" w:rsidR="003E74C2" w:rsidRPr="003E74C2" w:rsidRDefault="003E74C2" w:rsidP="003E74C2">
      <w:pPr>
        <w:pStyle w:val="style1"/>
        <w:spacing w:before="0" w:after="0" w:line="240" w:lineRule="auto"/>
        <w:rPr>
          <w:sz w:val="20"/>
          <w:szCs w:val="20"/>
        </w:rPr>
      </w:pPr>
    </w:p>
    <w:p w14:paraId="0A5D8BB1" w14:textId="77777777" w:rsidR="003E74C2" w:rsidRPr="003E74C2" w:rsidRDefault="003E74C2" w:rsidP="003E74C2">
      <w:pPr>
        <w:pStyle w:val="style1"/>
        <w:spacing w:before="0" w:after="0" w:line="240" w:lineRule="auto"/>
        <w:rPr>
          <w:sz w:val="20"/>
          <w:szCs w:val="20"/>
        </w:rPr>
      </w:pPr>
    </w:p>
    <w:p w14:paraId="41C4CC8F" w14:textId="77777777" w:rsidR="003E74C2" w:rsidRPr="003E74C2" w:rsidRDefault="003E74C2" w:rsidP="003E74C2">
      <w:pPr>
        <w:pStyle w:val="style1"/>
        <w:spacing w:before="0" w:after="0" w:line="240" w:lineRule="auto"/>
        <w:rPr>
          <w:sz w:val="20"/>
          <w:szCs w:val="20"/>
        </w:rPr>
      </w:pPr>
    </w:p>
    <w:p w14:paraId="35E859D3" w14:textId="77777777" w:rsidR="003E74C2" w:rsidRPr="003E74C2" w:rsidRDefault="003E74C2" w:rsidP="003E74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56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3402"/>
        <w:gridCol w:w="3686"/>
      </w:tblGrid>
      <w:tr w:rsidR="003E74C2" w:rsidRPr="003E74C2" w14:paraId="7FE42888" w14:textId="77777777" w:rsidTr="003E74C2">
        <w:tc>
          <w:tcPr>
            <w:tcW w:w="3477" w:type="dxa"/>
            <w:shd w:val="clear" w:color="auto" w:fill="auto"/>
            <w:vAlign w:val="center"/>
          </w:tcPr>
          <w:p w14:paraId="2DCABF42" w14:textId="77777777" w:rsidR="003E74C2" w:rsidRPr="003E74C2" w:rsidRDefault="003E74C2" w:rsidP="003E74C2">
            <w:pPr>
              <w:spacing w:after="0" w:line="240" w:lineRule="auto"/>
              <w:jc w:val="center"/>
              <w:rPr>
                <w:rStyle w:val="style31"/>
                <w:rFonts w:ascii="Times New Roman" w:hAnsi="Times New Roman" w:cs="Times New Roman"/>
                <w:sz w:val="20"/>
                <w:szCs w:val="20"/>
              </w:rPr>
            </w:pPr>
            <w:r w:rsidRPr="003E74C2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Pr="003E74C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74C2">
              <w:rPr>
                <w:rStyle w:val="style31"/>
                <w:rFonts w:ascii="Times New Roman" w:hAnsi="Times New Roman" w:cs="Times New Roman"/>
                <w:sz w:val="20"/>
                <w:szCs w:val="20"/>
              </w:rPr>
              <w:t>Estagiário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180504" w14:textId="77777777" w:rsidR="003E74C2" w:rsidRPr="003E74C2" w:rsidRDefault="003E74C2" w:rsidP="003E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C2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Pr="003E74C2">
              <w:rPr>
                <w:rFonts w:ascii="Times New Roman" w:hAnsi="Times New Roman" w:cs="Times New Roman"/>
                <w:sz w:val="20"/>
                <w:szCs w:val="20"/>
              </w:rPr>
              <w:br/>
              <w:t>Órgão Concedente</w:t>
            </w:r>
          </w:p>
        </w:tc>
        <w:tc>
          <w:tcPr>
            <w:tcW w:w="3686" w:type="dxa"/>
            <w:shd w:val="clear" w:color="auto" w:fill="auto"/>
          </w:tcPr>
          <w:p w14:paraId="72855393" w14:textId="77777777" w:rsidR="003E74C2" w:rsidRPr="003E74C2" w:rsidRDefault="003E74C2" w:rsidP="003E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C2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Pr="003E74C2">
              <w:rPr>
                <w:rFonts w:ascii="Times New Roman" w:hAnsi="Times New Roman" w:cs="Times New Roman"/>
                <w:sz w:val="20"/>
                <w:szCs w:val="20"/>
              </w:rPr>
              <w:br/>
              <w:t>Instituição de Ensino</w:t>
            </w:r>
          </w:p>
        </w:tc>
      </w:tr>
    </w:tbl>
    <w:p w14:paraId="6EF3EC9A" w14:textId="77777777" w:rsidR="003E74C2" w:rsidRDefault="003E74C2" w:rsidP="003E74C2">
      <w:pPr>
        <w:spacing w:after="0" w:line="240" w:lineRule="auto"/>
        <w:jc w:val="center"/>
        <w:rPr>
          <w:sz w:val="16"/>
          <w:szCs w:val="16"/>
        </w:rPr>
      </w:pPr>
    </w:p>
    <w:p w14:paraId="1EC8D23F" w14:textId="77777777" w:rsidR="003E74C2" w:rsidRDefault="003E74C2" w:rsidP="003E74C2">
      <w:pPr>
        <w:spacing w:after="0" w:line="240" w:lineRule="auto"/>
        <w:rPr>
          <w:sz w:val="16"/>
          <w:szCs w:val="16"/>
        </w:rPr>
      </w:pPr>
    </w:p>
    <w:p w14:paraId="19368FEF" w14:textId="77777777" w:rsidR="003E74C2" w:rsidRDefault="003E74C2" w:rsidP="003E74C2">
      <w:pPr>
        <w:spacing w:after="0" w:line="240" w:lineRule="auto"/>
        <w:rPr>
          <w:sz w:val="16"/>
          <w:szCs w:val="16"/>
        </w:rPr>
      </w:pPr>
    </w:p>
    <w:p w14:paraId="5D3C7D84" w14:textId="77777777" w:rsidR="003E74C2" w:rsidRDefault="003E74C2" w:rsidP="003E74C2">
      <w:pPr>
        <w:spacing w:after="0" w:line="240" w:lineRule="auto"/>
        <w:rPr>
          <w:sz w:val="16"/>
          <w:szCs w:val="16"/>
        </w:rPr>
      </w:pPr>
    </w:p>
    <w:p w14:paraId="74A82BE8" w14:textId="77777777" w:rsidR="003E74C2" w:rsidRDefault="003E74C2" w:rsidP="003E74C2">
      <w:pPr>
        <w:spacing w:after="0" w:line="240" w:lineRule="auto"/>
        <w:rPr>
          <w:sz w:val="16"/>
          <w:szCs w:val="16"/>
        </w:rPr>
      </w:pPr>
    </w:p>
    <w:p w14:paraId="72A96641" w14:textId="77777777" w:rsidR="003E74C2" w:rsidRDefault="003E74C2" w:rsidP="003E74C2">
      <w:pPr>
        <w:spacing w:after="0" w:line="240" w:lineRule="auto"/>
        <w:rPr>
          <w:sz w:val="16"/>
          <w:szCs w:val="16"/>
        </w:rPr>
      </w:pPr>
    </w:p>
    <w:p w14:paraId="67C4B8EE" w14:textId="77777777" w:rsidR="003E74C2" w:rsidRDefault="003E74C2" w:rsidP="00C8540C">
      <w:pPr>
        <w:rPr>
          <w:rFonts w:ascii="Times New Roman" w:hAnsi="Times New Roman" w:cs="Times New Roman"/>
          <w:sz w:val="24"/>
          <w:szCs w:val="24"/>
        </w:rPr>
      </w:pPr>
    </w:p>
    <w:p w14:paraId="00F78344" w14:textId="77777777" w:rsidR="003E74C2" w:rsidRDefault="003E74C2" w:rsidP="00C8540C">
      <w:pPr>
        <w:rPr>
          <w:rFonts w:ascii="Times New Roman" w:hAnsi="Times New Roman" w:cs="Times New Roman"/>
          <w:sz w:val="24"/>
          <w:szCs w:val="24"/>
        </w:rPr>
      </w:pPr>
    </w:p>
    <w:p w14:paraId="32738465" w14:textId="77777777" w:rsidR="003E74C2" w:rsidRDefault="003E74C2" w:rsidP="00C8540C">
      <w:pPr>
        <w:rPr>
          <w:rFonts w:ascii="Times New Roman" w:hAnsi="Times New Roman" w:cs="Times New Roman"/>
          <w:sz w:val="24"/>
          <w:szCs w:val="24"/>
        </w:rPr>
      </w:pPr>
    </w:p>
    <w:p w14:paraId="14AAF57B" w14:textId="77777777" w:rsidR="003E74C2" w:rsidRDefault="003E74C2" w:rsidP="00C8540C">
      <w:pPr>
        <w:rPr>
          <w:rFonts w:ascii="Times New Roman" w:hAnsi="Times New Roman" w:cs="Times New Roman"/>
          <w:sz w:val="24"/>
          <w:szCs w:val="24"/>
        </w:rPr>
      </w:pPr>
    </w:p>
    <w:p w14:paraId="7D98260A" w14:textId="77777777" w:rsidR="003E74C2" w:rsidRDefault="003E74C2" w:rsidP="00C8540C">
      <w:pPr>
        <w:rPr>
          <w:rFonts w:ascii="Times New Roman" w:hAnsi="Times New Roman" w:cs="Times New Roman"/>
          <w:sz w:val="24"/>
          <w:szCs w:val="24"/>
        </w:rPr>
      </w:pPr>
    </w:p>
    <w:p w14:paraId="50F85896" w14:textId="77777777" w:rsidR="003E74C2" w:rsidRDefault="003E74C2" w:rsidP="00C8540C">
      <w:pPr>
        <w:rPr>
          <w:rFonts w:ascii="Times New Roman" w:hAnsi="Times New Roman" w:cs="Times New Roman"/>
          <w:sz w:val="24"/>
          <w:szCs w:val="24"/>
        </w:rPr>
      </w:pPr>
    </w:p>
    <w:p w14:paraId="626B59F7" w14:textId="77777777" w:rsidR="003E74C2" w:rsidRDefault="003E74C2" w:rsidP="00C8540C">
      <w:pPr>
        <w:rPr>
          <w:rFonts w:ascii="Times New Roman" w:hAnsi="Times New Roman" w:cs="Times New Roman"/>
          <w:sz w:val="24"/>
          <w:szCs w:val="24"/>
        </w:rPr>
      </w:pPr>
    </w:p>
    <w:p w14:paraId="4B675303" w14:textId="77777777" w:rsidR="0068016F" w:rsidRDefault="00680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comgrade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  <w:gridCol w:w="851"/>
      </w:tblGrid>
      <w:tr w:rsidR="0068016F" w:rsidRPr="009043FD" w14:paraId="2DF09B62" w14:textId="77777777" w:rsidTr="005F3C47">
        <w:trPr>
          <w:trHeight w:val="1125"/>
          <w:jc w:val="center"/>
        </w:trPr>
        <w:tc>
          <w:tcPr>
            <w:tcW w:w="851" w:type="dxa"/>
            <w:vAlign w:val="center"/>
          </w:tcPr>
          <w:p w14:paraId="55E884B6" w14:textId="77777777" w:rsidR="0068016F" w:rsidRPr="009043FD" w:rsidRDefault="0068016F" w:rsidP="005F3C47">
            <w:pPr>
              <w:pStyle w:val="Cabealh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4689F062" wp14:editId="34D7AA62">
                  <wp:extent cx="294766" cy="50148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f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32" cy="50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vAlign w:val="center"/>
          </w:tcPr>
          <w:p w14:paraId="5438262A" w14:textId="77777777" w:rsidR="0068016F" w:rsidRPr="009043FD" w:rsidRDefault="0068016F" w:rsidP="005F3C47">
            <w:pPr>
              <w:pStyle w:val="Cabealho"/>
              <w:jc w:val="center"/>
              <w:rPr>
                <w:b/>
                <w:bCs/>
              </w:rPr>
            </w:pPr>
            <w:r w:rsidRPr="009043FD">
              <w:rPr>
                <w:b/>
                <w:bCs/>
              </w:rPr>
              <w:t>UNIVERSIDADE FEDERAL DE ALAGOAS</w:t>
            </w:r>
          </w:p>
          <w:p w14:paraId="091CF041" w14:textId="77777777" w:rsidR="0068016F" w:rsidRPr="009043FD" w:rsidRDefault="0068016F" w:rsidP="005F3C47">
            <w:pPr>
              <w:pStyle w:val="Cabealho"/>
              <w:jc w:val="center"/>
              <w:rPr>
                <w:b/>
                <w:bCs/>
              </w:rPr>
            </w:pPr>
            <w:r w:rsidRPr="009043FD">
              <w:rPr>
                <w:b/>
                <w:bCs/>
                <w:i/>
              </w:rPr>
              <w:t>CAMPUS</w:t>
            </w:r>
            <w:r w:rsidRPr="009043FD">
              <w:rPr>
                <w:b/>
                <w:bCs/>
              </w:rPr>
              <w:t xml:space="preserve"> ARAPIRACA/UNIDADE EDUCACIONAL DE PENEDO</w:t>
            </w:r>
          </w:p>
          <w:p w14:paraId="36399CAB" w14:textId="77777777" w:rsidR="0068016F" w:rsidRPr="009043FD" w:rsidRDefault="0068016F" w:rsidP="005F3C47">
            <w:pPr>
              <w:pStyle w:val="Cabealho"/>
              <w:jc w:val="center"/>
              <w:rPr>
                <w:b/>
                <w:bCs/>
              </w:rPr>
            </w:pPr>
            <w:r w:rsidRPr="009043FD">
              <w:rPr>
                <w:b/>
                <w:bCs/>
              </w:rPr>
              <w:t>CURSO DE LICENCIATURA EM CIÊNCIAS BIOLÓGICAS</w:t>
            </w:r>
          </w:p>
        </w:tc>
        <w:tc>
          <w:tcPr>
            <w:tcW w:w="851" w:type="dxa"/>
            <w:vAlign w:val="center"/>
          </w:tcPr>
          <w:p w14:paraId="5B3C28A8" w14:textId="77777777" w:rsidR="0068016F" w:rsidRPr="009043FD" w:rsidRDefault="0068016F" w:rsidP="005F3C47">
            <w:pPr>
              <w:pStyle w:val="Cabealh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0B02FB7" wp14:editId="12236F94">
                  <wp:extent cx="436471" cy="438150"/>
                  <wp:effectExtent l="0" t="0" r="1905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mbolo-da-biologia-2_x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20" cy="43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5DD17" w14:textId="77777777" w:rsidR="004971E2" w:rsidRPr="004971E2" w:rsidRDefault="004971E2" w:rsidP="004971E2">
      <w:pPr>
        <w:rPr>
          <w:rFonts w:ascii="Times New Roman" w:hAnsi="Times New Roman" w:cs="Times New Roman"/>
          <w:sz w:val="24"/>
          <w:szCs w:val="24"/>
        </w:rPr>
      </w:pPr>
    </w:p>
    <w:p w14:paraId="647F70B4" w14:textId="77777777" w:rsidR="004971E2" w:rsidRPr="004971E2" w:rsidRDefault="004971E2" w:rsidP="004971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38FD3" w14:textId="77777777" w:rsidR="004971E2" w:rsidRPr="004971E2" w:rsidRDefault="004971E2" w:rsidP="00497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1E2">
        <w:rPr>
          <w:rFonts w:ascii="Times New Roman" w:hAnsi="Times New Roman" w:cs="Times New Roman"/>
          <w:b/>
          <w:sz w:val="24"/>
          <w:szCs w:val="24"/>
        </w:rPr>
        <w:t>ENCAMINHAMENTO DE ESTÁGIO</w:t>
      </w:r>
    </w:p>
    <w:p w14:paraId="71814161" w14:textId="77777777" w:rsidR="004971E2" w:rsidRDefault="004971E2" w:rsidP="004971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61B21" w14:textId="77777777" w:rsidR="00762297" w:rsidRDefault="00762297" w:rsidP="004971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B8241" w14:textId="77777777" w:rsidR="00762297" w:rsidRPr="004971E2" w:rsidRDefault="00762297" w:rsidP="004971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0B31B" w14:textId="77777777" w:rsidR="004971E2" w:rsidRPr="004971E2" w:rsidRDefault="004971E2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1E2">
        <w:rPr>
          <w:rFonts w:ascii="Times New Roman" w:hAnsi="Times New Roman" w:cs="Times New Roman"/>
          <w:sz w:val="24"/>
          <w:szCs w:val="24"/>
        </w:rPr>
        <w:t>Prezado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971E2">
        <w:rPr>
          <w:rFonts w:ascii="Times New Roman" w:hAnsi="Times New Roman" w:cs="Times New Roman"/>
          <w:sz w:val="24"/>
          <w:szCs w:val="24"/>
        </w:rPr>
        <w:t>a Senhor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971E2">
        <w:rPr>
          <w:rFonts w:ascii="Times New Roman" w:hAnsi="Times New Roman" w:cs="Times New Roman"/>
          <w:sz w:val="24"/>
          <w:szCs w:val="24"/>
        </w:rPr>
        <w:t>a,</w:t>
      </w:r>
    </w:p>
    <w:p w14:paraId="4EE3F530" w14:textId="77777777" w:rsidR="004971E2" w:rsidRPr="004971E2" w:rsidRDefault="004971E2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21F50" w14:textId="77777777" w:rsidR="004971E2" w:rsidRPr="004971E2" w:rsidRDefault="004971E2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7F09D" w14:textId="77777777" w:rsidR="004971E2" w:rsidRPr="004971E2" w:rsidRDefault="004971E2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6ABDA" w14:textId="77777777" w:rsidR="004971E2" w:rsidRPr="004971E2" w:rsidRDefault="00762297" w:rsidP="00497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Estamos</w:t>
      </w:r>
      <w:r w:rsidR="004971E2" w:rsidRPr="004971E2">
        <w:rPr>
          <w:rFonts w:ascii="Times New Roman" w:hAnsi="Times New Roman" w:cs="Times New Roman"/>
          <w:sz w:val="24"/>
          <w:szCs w:val="24"/>
        </w:rPr>
        <w:t xml:space="preserve"> encaminhando, para realizar Estágio Curricular </w:t>
      </w:r>
      <w:r w:rsidR="004971E2">
        <w:rPr>
          <w:rFonts w:ascii="Times New Roman" w:hAnsi="Times New Roman" w:cs="Times New Roman"/>
          <w:sz w:val="24"/>
          <w:szCs w:val="24"/>
        </w:rPr>
        <w:t>Supervisionado Obrigatório, o/</w:t>
      </w:r>
      <w:r w:rsidR="004971E2" w:rsidRPr="004971E2">
        <w:rPr>
          <w:rFonts w:ascii="Times New Roman" w:hAnsi="Times New Roman" w:cs="Times New Roman"/>
          <w:sz w:val="24"/>
          <w:szCs w:val="24"/>
        </w:rPr>
        <w:t xml:space="preserve">a </w:t>
      </w:r>
      <w:r w:rsidR="004971E2">
        <w:rPr>
          <w:rFonts w:ascii="Times New Roman" w:hAnsi="Times New Roman" w:cs="Times New Roman"/>
          <w:sz w:val="24"/>
          <w:szCs w:val="24"/>
        </w:rPr>
        <w:t>estudante__</w:t>
      </w:r>
      <w:r w:rsidR="004971E2" w:rsidRPr="004971E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4971E2" w:rsidRPr="004971E2">
        <w:rPr>
          <w:rFonts w:ascii="Times New Roman" w:hAnsi="Times New Roman" w:cs="Times New Roman"/>
          <w:sz w:val="24"/>
          <w:szCs w:val="24"/>
        </w:rPr>
        <w:t>______________________________</w:t>
      </w:r>
      <w:r w:rsidR="004971E2">
        <w:rPr>
          <w:rFonts w:ascii="Times New Roman" w:hAnsi="Times New Roman" w:cs="Times New Roman"/>
          <w:sz w:val="24"/>
          <w:szCs w:val="24"/>
        </w:rPr>
        <w:t>______</w:t>
      </w:r>
      <w:r w:rsidR="004971E2" w:rsidRPr="004971E2">
        <w:rPr>
          <w:rFonts w:ascii="Times New Roman" w:hAnsi="Times New Roman" w:cs="Times New Roman"/>
          <w:sz w:val="24"/>
          <w:szCs w:val="24"/>
        </w:rPr>
        <w:t>___________,</w:t>
      </w:r>
    </w:p>
    <w:p w14:paraId="2B4B8491" w14:textId="2DEB8685" w:rsidR="00762297" w:rsidRDefault="004971E2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71E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971E2">
        <w:rPr>
          <w:rFonts w:ascii="Times New Roman" w:hAnsi="Times New Roman" w:cs="Times New Roman"/>
          <w:sz w:val="24"/>
          <w:szCs w:val="24"/>
        </w:rPr>
        <w:t xml:space="preserve"> Curso de </w:t>
      </w:r>
      <w:r w:rsidR="006F694C">
        <w:rPr>
          <w:rFonts w:ascii="Times New Roman" w:hAnsi="Times New Roman" w:cs="Times New Roman"/>
          <w:sz w:val="24"/>
          <w:szCs w:val="24"/>
        </w:rPr>
        <w:t xml:space="preserve">Licenciatura em Ciências Biológicas, </w:t>
      </w:r>
      <w:r w:rsidRPr="004971E2">
        <w:rPr>
          <w:rFonts w:ascii="Times New Roman" w:hAnsi="Times New Roman" w:cs="Times New Roman"/>
          <w:sz w:val="24"/>
          <w:szCs w:val="24"/>
        </w:rPr>
        <w:t>matriculado</w:t>
      </w:r>
      <w:r w:rsidR="006F694C">
        <w:rPr>
          <w:rFonts w:ascii="Times New Roman" w:hAnsi="Times New Roman" w:cs="Times New Roman"/>
          <w:sz w:val="24"/>
          <w:szCs w:val="24"/>
        </w:rPr>
        <w:t>/</w:t>
      </w:r>
      <w:r w:rsidRPr="004971E2">
        <w:rPr>
          <w:rFonts w:ascii="Times New Roman" w:hAnsi="Times New Roman" w:cs="Times New Roman"/>
          <w:sz w:val="24"/>
          <w:szCs w:val="24"/>
        </w:rPr>
        <w:t>a na U</w:t>
      </w:r>
      <w:r w:rsidR="00762297">
        <w:rPr>
          <w:rFonts w:ascii="Times New Roman" w:hAnsi="Times New Roman" w:cs="Times New Roman"/>
          <w:sz w:val="24"/>
          <w:szCs w:val="24"/>
        </w:rPr>
        <w:t xml:space="preserve">niversidade </w:t>
      </w:r>
      <w:r w:rsidRPr="004971E2">
        <w:rPr>
          <w:rFonts w:ascii="Times New Roman" w:hAnsi="Times New Roman" w:cs="Times New Roman"/>
          <w:sz w:val="24"/>
          <w:szCs w:val="24"/>
        </w:rPr>
        <w:t>F</w:t>
      </w:r>
      <w:r w:rsidR="00762297">
        <w:rPr>
          <w:rFonts w:ascii="Times New Roman" w:hAnsi="Times New Roman" w:cs="Times New Roman"/>
          <w:sz w:val="24"/>
          <w:szCs w:val="24"/>
        </w:rPr>
        <w:t xml:space="preserve">ederal de </w:t>
      </w:r>
      <w:r w:rsidRPr="004971E2">
        <w:rPr>
          <w:rFonts w:ascii="Times New Roman" w:hAnsi="Times New Roman" w:cs="Times New Roman"/>
          <w:sz w:val="24"/>
          <w:szCs w:val="24"/>
        </w:rPr>
        <w:t>A</w:t>
      </w:r>
      <w:r w:rsidR="00762297">
        <w:rPr>
          <w:rFonts w:ascii="Times New Roman" w:hAnsi="Times New Roman" w:cs="Times New Roman"/>
          <w:sz w:val="24"/>
          <w:szCs w:val="24"/>
        </w:rPr>
        <w:t>lagoas/</w:t>
      </w:r>
      <w:r w:rsidR="00762297" w:rsidRPr="00762297">
        <w:rPr>
          <w:rFonts w:ascii="Times New Roman" w:hAnsi="Times New Roman" w:cs="Times New Roman"/>
          <w:i/>
          <w:sz w:val="24"/>
          <w:szCs w:val="24"/>
        </w:rPr>
        <w:t>Campus</w:t>
      </w:r>
      <w:r w:rsidR="00762297">
        <w:rPr>
          <w:rFonts w:ascii="Times New Roman" w:hAnsi="Times New Roman" w:cs="Times New Roman"/>
          <w:sz w:val="24"/>
          <w:szCs w:val="24"/>
        </w:rPr>
        <w:t xml:space="preserve"> Arapiraca/Unidade Educacional de Penedo</w:t>
      </w:r>
      <w:r w:rsidR="009C58A1">
        <w:rPr>
          <w:rFonts w:ascii="Times New Roman" w:hAnsi="Times New Roman" w:cs="Times New Roman"/>
          <w:sz w:val="24"/>
          <w:szCs w:val="24"/>
        </w:rPr>
        <w:t xml:space="preserve">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8A1">
        <w:rPr>
          <w:rFonts w:ascii="Times New Roman" w:hAnsi="Times New Roman" w:cs="Times New Roman"/>
          <w:sz w:val="24"/>
          <w:szCs w:val="24"/>
        </w:rPr>
        <w:t xml:space="preserve">a matrícula </w:t>
      </w:r>
      <w:r>
        <w:rPr>
          <w:rFonts w:ascii="Times New Roman" w:hAnsi="Times New Roman" w:cs="Times New Roman"/>
          <w:sz w:val="24"/>
          <w:szCs w:val="24"/>
        </w:rPr>
        <w:t>nº _________________________</w:t>
      </w:r>
      <w:r w:rsidR="00762297">
        <w:rPr>
          <w:rFonts w:ascii="Times New Roman" w:hAnsi="Times New Roman" w:cs="Times New Roman"/>
          <w:sz w:val="24"/>
          <w:szCs w:val="24"/>
        </w:rPr>
        <w:t>, sob</w:t>
      </w:r>
      <w:r w:rsidR="00206FB0">
        <w:rPr>
          <w:rFonts w:ascii="Times New Roman" w:hAnsi="Times New Roman" w:cs="Times New Roman"/>
          <w:sz w:val="24"/>
          <w:szCs w:val="24"/>
        </w:rPr>
        <w:t xml:space="preserve"> </w:t>
      </w:r>
      <w:r w:rsidR="0031763D">
        <w:rPr>
          <w:rFonts w:ascii="Times New Roman" w:hAnsi="Times New Roman" w:cs="Times New Roman"/>
          <w:sz w:val="24"/>
          <w:szCs w:val="24"/>
        </w:rPr>
        <w:t xml:space="preserve">a orientação das professoras </w:t>
      </w:r>
      <w:proofErr w:type="spellStart"/>
      <w:r w:rsidR="0031763D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762297">
        <w:rPr>
          <w:rFonts w:ascii="Times New Roman" w:hAnsi="Times New Roman" w:cs="Times New Roman"/>
          <w:sz w:val="24"/>
          <w:szCs w:val="24"/>
        </w:rPr>
        <w:t>. Janayna Paula Lima de Souza Santos</w:t>
      </w:r>
      <w:r w:rsidR="00077844">
        <w:rPr>
          <w:rFonts w:ascii="Times New Roman" w:hAnsi="Times New Roman" w:cs="Times New Roman"/>
          <w:sz w:val="24"/>
          <w:szCs w:val="24"/>
        </w:rPr>
        <w:t xml:space="preserve"> (SIAPE 2215650)</w:t>
      </w:r>
      <w:r w:rsidR="0031763D">
        <w:rPr>
          <w:rFonts w:ascii="Times New Roman" w:hAnsi="Times New Roman" w:cs="Times New Roman"/>
          <w:sz w:val="24"/>
          <w:szCs w:val="24"/>
        </w:rPr>
        <w:t xml:space="preserve">, profa. </w:t>
      </w:r>
      <w:proofErr w:type="spellStart"/>
      <w:r w:rsidR="0031763D">
        <w:rPr>
          <w:rFonts w:ascii="Times New Roman" w:hAnsi="Times New Roman" w:cs="Times New Roman"/>
          <w:sz w:val="24"/>
          <w:szCs w:val="24"/>
        </w:rPr>
        <w:t>M</w:t>
      </w:r>
      <w:r w:rsidR="00206FB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62297">
        <w:rPr>
          <w:rFonts w:ascii="Times New Roman" w:hAnsi="Times New Roman" w:cs="Times New Roman"/>
          <w:sz w:val="24"/>
          <w:szCs w:val="24"/>
        </w:rPr>
        <w:t xml:space="preserve">. Valéria Campos Cavalcante </w:t>
      </w:r>
      <w:r w:rsidR="00077844">
        <w:rPr>
          <w:rFonts w:ascii="Times New Roman" w:hAnsi="Times New Roman" w:cs="Times New Roman"/>
          <w:sz w:val="24"/>
          <w:szCs w:val="24"/>
        </w:rPr>
        <w:t xml:space="preserve">(SIAPE 2217140) </w:t>
      </w:r>
      <w:r w:rsidR="00206FB0">
        <w:rPr>
          <w:rFonts w:ascii="Times New Roman" w:hAnsi="Times New Roman" w:cs="Times New Roman"/>
          <w:sz w:val="24"/>
          <w:szCs w:val="24"/>
        </w:rPr>
        <w:t>e prof</w:t>
      </w:r>
      <w:r w:rsidR="00762297">
        <w:rPr>
          <w:rFonts w:ascii="Times New Roman" w:hAnsi="Times New Roman" w:cs="Times New Roman"/>
          <w:sz w:val="24"/>
          <w:szCs w:val="24"/>
        </w:rPr>
        <w:t xml:space="preserve">. </w:t>
      </w:r>
      <w:r w:rsidR="0031763D">
        <w:rPr>
          <w:rFonts w:ascii="Times New Roman" w:hAnsi="Times New Roman" w:cs="Times New Roman"/>
          <w:sz w:val="24"/>
          <w:szCs w:val="24"/>
        </w:rPr>
        <w:t>Esp</w:t>
      </w:r>
      <w:r w:rsidR="00206FB0">
        <w:rPr>
          <w:rFonts w:ascii="Times New Roman" w:hAnsi="Times New Roman" w:cs="Times New Roman"/>
          <w:sz w:val="24"/>
          <w:szCs w:val="24"/>
        </w:rPr>
        <w:t>.</w:t>
      </w:r>
      <w:r w:rsidR="00762297">
        <w:rPr>
          <w:rFonts w:ascii="Times New Roman" w:hAnsi="Times New Roman" w:cs="Times New Roman"/>
          <w:sz w:val="24"/>
          <w:szCs w:val="24"/>
        </w:rPr>
        <w:t xml:space="preserve"> </w:t>
      </w:r>
      <w:r w:rsidR="0031763D">
        <w:rPr>
          <w:rFonts w:ascii="Times New Roman" w:hAnsi="Times New Roman" w:cs="Times New Roman"/>
          <w:sz w:val="24"/>
          <w:szCs w:val="24"/>
        </w:rPr>
        <w:t>Joseane dos Santos do Espírito Santo</w:t>
      </w:r>
      <w:r w:rsidR="00077844">
        <w:rPr>
          <w:rFonts w:ascii="Times New Roman" w:hAnsi="Times New Roman" w:cs="Times New Roman"/>
          <w:sz w:val="24"/>
          <w:szCs w:val="24"/>
        </w:rPr>
        <w:t xml:space="preserve"> (SIAPE </w:t>
      </w:r>
      <w:r w:rsidR="0031763D" w:rsidRPr="0031763D">
        <w:rPr>
          <w:rFonts w:ascii="Times New Roman" w:hAnsi="Times New Roman" w:cs="Times New Roman"/>
          <w:color w:val="000000" w:themeColor="text1"/>
          <w:sz w:val="24"/>
          <w:szCs w:val="24"/>
        </w:rPr>
        <w:t>1056900</w:t>
      </w:r>
      <w:r w:rsidR="000778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297543" w14:textId="77777777" w:rsidR="004971E2" w:rsidRPr="004971E2" w:rsidRDefault="004971E2" w:rsidP="007622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1E2">
        <w:rPr>
          <w:rFonts w:ascii="Times New Roman" w:hAnsi="Times New Roman" w:cs="Times New Roman"/>
          <w:sz w:val="24"/>
          <w:szCs w:val="24"/>
        </w:rPr>
        <w:t>Cumpre</w:t>
      </w:r>
      <w:r w:rsidR="00762297">
        <w:rPr>
          <w:rFonts w:ascii="Times New Roman" w:hAnsi="Times New Roman" w:cs="Times New Roman"/>
          <w:sz w:val="24"/>
          <w:szCs w:val="24"/>
        </w:rPr>
        <w:t xml:space="preserve">-nos lembrar que o estágio do/a estudante </w:t>
      </w:r>
      <w:r w:rsidRPr="004971E2">
        <w:rPr>
          <w:rFonts w:ascii="Times New Roman" w:hAnsi="Times New Roman" w:cs="Times New Roman"/>
          <w:sz w:val="24"/>
          <w:szCs w:val="24"/>
        </w:rPr>
        <w:t xml:space="preserve">somente terá início após as devidas assinaturas do Termo de Compromisso. </w:t>
      </w:r>
    </w:p>
    <w:p w14:paraId="508442DC" w14:textId="77777777" w:rsidR="004971E2" w:rsidRPr="004971E2" w:rsidRDefault="004971E2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5E29C" w14:textId="77777777" w:rsidR="004971E2" w:rsidRPr="004971E2" w:rsidRDefault="004971E2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1E2">
        <w:rPr>
          <w:rFonts w:ascii="Times New Roman" w:hAnsi="Times New Roman" w:cs="Times New Roman"/>
          <w:sz w:val="24"/>
          <w:szCs w:val="24"/>
        </w:rPr>
        <w:t>Atenciosamente,</w:t>
      </w:r>
    </w:p>
    <w:p w14:paraId="65D38211" w14:textId="77777777" w:rsidR="004971E2" w:rsidRDefault="004971E2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1A8B4" w14:textId="77777777" w:rsidR="00762297" w:rsidRDefault="00762297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1FC1F" w14:textId="77777777" w:rsidR="00762297" w:rsidRDefault="00762297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21F7A" w14:textId="77777777" w:rsidR="00F25C7B" w:rsidRDefault="00F25C7B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E92F1" w14:textId="77777777" w:rsidR="00F25C7B" w:rsidRDefault="00F25C7B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7F8B2" w14:textId="77777777" w:rsidR="00762297" w:rsidRDefault="00762297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CBA01" w14:textId="77777777" w:rsidR="00F25C7B" w:rsidRDefault="00F25C7B" w:rsidP="004971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87D12" w14:textId="77777777" w:rsidR="004971E2" w:rsidRPr="004971E2" w:rsidRDefault="004971E2" w:rsidP="007622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1E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4E30B08" w14:textId="0922A8F2" w:rsidR="00762297" w:rsidRPr="00F25C7B" w:rsidRDefault="0031763D" w:rsidP="00F25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Profa.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</w:t>
      </w:r>
      <w:r w:rsidR="007454E7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762297" w:rsidRPr="00F25C7B">
        <w:rPr>
          <w:rFonts w:ascii="Times New Roman" w:hAnsi="Times New Roman" w:cs="Times New Roman"/>
          <w:b/>
          <w:sz w:val="24"/>
          <w:szCs w:val="24"/>
        </w:rPr>
        <w:t>. Janayna Paula Lima de Souza Santos</w:t>
      </w:r>
    </w:p>
    <w:p w14:paraId="552B1689" w14:textId="77777777" w:rsidR="004971E2" w:rsidRDefault="00762297" w:rsidP="00F25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Coordenadora de Estágio </w:t>
      </w:r>
      <w:r w:rsidR="00F25C7B">
        <w:rPr>
          <w:rFonts w:ascii="Times New Roman" w:hAnsi="Times New Roman" w:cs="Times New Roman"/>
          <w:sz w:val="24"/>
          <w:szCs w:val="24"/>
        </w:rPr>
        <w:t xml:space="preserve">Curricular </w:t>
      </w:r>
      <w:r>
        <w:rPr>
          <w:rFonts w:ascii="Times New Roman" w:hAnsi="Times New Roman" w:cs="Times New Roman"/>
          <w:sz w:val="24"/>
          <w:szCs w:val="24"/>
        </w:rPr>
        <w:t>Supervisionado</w:t>
      </w:r>
      <w:r w:rsidR="00F25C7B">
        <w:rPr>
          <w:rFonts w:ascii="Times New Roman" w:hAnsi="Times New Roman" w:cs="Times New Roman"/>
          <w:sz w:val="24"/>
          <w:szCs w:val="24"/>
        </w:rPr>
        <w:t xml:space="preserve"> do Curso de Licenciatura em Ciências Biológicas</w:t>
      </w:r>
    </w:p>
    <w:p w14:paraId="710C5D6F" w14:textId="77777777" w:rsidR="00F25C7B" w:rsidRPr="004971E2" w:rsidRDefault="00F25C7B" w:rsidP="00F25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1E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niversidade </w:t>
      </w:r>
      <w:r w:rsidRPr="004971E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ederal de </w:t>
      </w:r>
      <w:r w:rsidRPr="004971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lagoas/</w:t>
      </w:r>
      <w:r w:rsidRPr="00762297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Arapiraca/Unidade Educacional de Penedo</w:t>
      </w:r>
    </w:p>
    <w:p w14:paraId="02695919" w14:textId="77777777" w:rsidR="00EB01B4" w:rsidRDefault="00EB0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comgrade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  <w:gridCol w:w="851"/>
      </w:tblGrid>
      <w:tr w:rsidR="00EB01B4" w:rsidRPr="009043FD" w14:paraId="5428B73D" w14:textId="77777777" w:rsidTr="005F3C47">
        <w:trPr>
          <w:trHeight w:val="1125"/>
          <w:jc w:val="center"/>
        </w:trPr>
        <w:tc>
          <w:tcPr>
            <w:tcW w:w="851" w:type="dxa"/>
            <w:vAlign w:val="center"/>
          </w:tcPr>
          <w:p w14:paraId="1E8BCB9B" w14:textId="77777777" w:rsidR="00EB01B4" w:rsidRPr="009043FD" w:rsidRDefault="00EB01B4" w:rsidP="005F3C47">
            <w:pPr>
              <w:pStyle w:val="Cabealh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747C2A0C" wp14:editId="5A6611C8">
                  <wp:extent cx="294766" cy="50148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f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32" cy="50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vAlign w:val="center"/>
          </w:tcPr>
          <w:p w14:paraId="740EC3A3" w14:textId="77777777" w:rsidR="00EB01B4" w:rsidRPr="009043FD" w:rsidRDefault="00EB01B4" w:rsidP="005F3C47">
            <w:pPr>
              <w:pStyle w:val="Cabealho"/>
              <w:jc w:val="center"/>
              <w:rPr>
                <w:b/>
                <w:bCs/>
              </w:rPr>
            </w:pPr>
            <w:r w:rsidRPr="009043FD">
              <w:rPr>
                <w:b/>
                <w:bCs/>
              </w:rPr>
              <w:t>UNIVERSIDADE FEDERAL DE ALAGOAS</w:t>
            </w:r>
          </w:p>
          <w:p w14:paraId="75743C3F" w14:textId="77777777" w:rsidR="00EB01B4" w:rsidRPr="009043FD" w:rsidRDefault="00EB01B4" w:rsidP="005F3C47">
            <w:pPr>
              <w:pStyle w:val="Cabealho"/>
              <w:jc w:val="center"/>
              <w:rPr>
                <w:b/>
                <w:bCs/>
              </w:rPr>
            </w:pPr>
            <w:r w:rsidRPr="009043FD">
              <w:rPr>
                <w:b/>
                <w:bCs/>
                <w:i/>
              </w:rPr>
              <w:t>CAMPUS</w:t>
            </w:r>
            <w:r w:rsidRPr="009043FD">
              <w:rPr>
                <w:b/>
                <w:bCs/>
              </w:rPr>
              <w:t xml:space="preserve"> ARAPIRACA/UNIDADE EDUCACIONAL DE PENEDO</w:t>
            </w:r>
          </w:p>
          <w:p w14:paraId="07383CCB" w14:textId="77777777" w:rsidR="00EB01B4" w:rsidRPr="009043FD" w:rsidRDefault="00EB01B4" w:rsidP="005F3C47">
            <w:pPr>
              <w:pStyle w:val="Cabealho"/>
              <w:jc w:val="center"/>
              <w:rPr>
                <w:b/>
                <w:bCs/>
              </w:rPr>
            </w:pPr>
            <w:r w:rsidRPr="009043FD">
              <w:rPr>
                <w:b/>
                <w:bCs/>
              </w:rPr>
              <w:t>CURSO DE LICENCIATURA EM CIÊNCIAS BIOLÓGICAS</w:t>
            </w:r>
          </w:p>
        </w:tc>
        <w:tc>
          <w:tcPr>
            <w:tcW w:w="851" w:type="dxa"/>
            <w:vAlign w:val="center"/>
          </w:tcPr>
          <w:p w14:paraId="1380ED9F" w14:textId="77777777" w:rsidR="00EB01B4" w:rsidRPr="009043FD" w:rsidRDefault="00EB01B4" w:rsidP="005F3C47">
            <w:pPr>
              <w:pStyle w:val="Cabealh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8C51693" wp14:editId="5BFFD4FA">
                  <wp:extent cx="436471" cy="438150"/>
                  <wp:effectExtent l="0" t="0" r="190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mbolo-da-biologia-2_x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20" cy="43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A8E21" w14:textId="77777777" w:rsidR="00EB01B4" w:rsidRDefault="00EB01B4" w:rsidP="003A6B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B6233" w14:textId="77777777" w:rsidR="00EB01B4" w:rsidRDefault="00EB01B4" w:rsidP="003A6B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F3330B" w14:textId="77777777" w:rsidR="003A6B64" w:rsidRDefault="003A6B64" w:rsidP="00EB01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FB5">
        <w:rPr>
          <w:rFonts w:ascii="Times New Roman" w:hAnsi="Times New Roman" w:cs="Times New Roman"/>
          <w:b/>
          <w:sz w:val="24"/>
          <w:szCs w:val="24"/>
        </w:rPr>
        <w:t>Estágio Supervisionado I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EB01B4" w14:paraId="55BD55C1" w14:textId="77777777" w:rsidTr="00EB01B4">
        <w:tc>
          <w:tcPr>
            <w:tcW w:w="10344" w:type="dxa"/>
          </w:tcPr>
          <w:p w14:paraId="7EF9F1C7" w14:textId="77777777" w:rsidR="00EB01B4" w:rsidRDefault="00EB01B4" w:rsidP="00EB01B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Campo de Estágio:</w:t>
            </w:r>
          </w:p>
        </w:tc>
      </w:tr>
      <w:tr w:rsidR="00EB01B4" w14:paraId="320764AD" w14:textId="77777777" w:rsidTr="00EB01B4">
        <w:tc>
          <w:tcPr>
            <w:tcW w:w="10344" w:type="dxa"/>
          </w:tcPr>
          <w:p w14:paraId="5B8FADB2" w14:textId="77777777" w:rsidR="00EB01B4" w:rsidRDefault="00EB01B4" w:rsidP="00EB01B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Dupla ou trio:</w:t>
            </w:r>
          </w:p>
        </w:tc>
      </w:tr>
      <w:tr w:rsidR="00EB01B4" w14:paraId="0E5A509E" w14:textId="77777777" w:rsidTr="00EB01B4">
        <w:tc>
          <w:tcPr>
            <w:tcW w:w="10344" w:type="dxa"/>
          </w:tcPr>
          <w:p w14:paraId="60AE009C" w14:textId="77777777" w:rsidR="00EB01B4" w:rsidRDefault="00EB01B4" w:rsidP="00EB01B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Professora-orientadora:</w:t>
            </w:r>
          </w:p>
        </w:tc>
      </w:tr>
    </w:tbl>
    <w:p w14:paraId="39D37F1C" w14:textId="77777777" w:rsidR="003A6B64" w:rsidRPr="00DA1FB5" w:rsidRDefault="003A6B64" w:rsidP="00183D5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FB5">
        <w:rPr>
          <w:rFonts w:ascii="Times New Roman" w:hAnsi="Times New Roman" w:cs="Times New Roman"/>
          <w:b/>
          <w:sz w:val="24"/>
          <w:szCs w:val="24"/>
        </w:rPr>
        <w:t xml:space="preserve">FREQUÊNCIA </w:t>
      </w:r>
      <w:r w:rsidR="00EB01B4">
        <w:rPr>
          <w:rFonts w:ascii="Times New Roman" w:hAnsi="Times New Roman" w:cs="Times New Roman"/>
          <w:b/>
          <w:sz w:val="24"/>
          <w:szCs w:val="24"/>
        </w:rPr>
        <w:t>DOS ESTUDANTES ESTAGIÁRIOS</w:t>
      </w:r>
    </w:p>
    <w:tbl>
      <w:tblPr>
        <w:tblW w:w="10277" w:type="dxa"/>
        <w:jc w:val="center"/>
        <w:tblLayout w:type="fixed"/>
        <w:tblLook w:val="04A0" w:firstRow="1" w:lastRow="0" w:firstColumn="1" w:lastColumn="0" w:noHBand="0" w:noVBand="1"/>
      </w:tblPr>
      <w:tblGrid>
        <w:gridCol w:w="1344"/>
        <w:gridCol w:w="2976"/>
        <w:gridCol w:w="1617"/>
        <w:gridCol w:w="1044"/>
        <w:gridCol w:w="1136"/>
        <w:gridCol w:w="2160"/>
      </w:tblGrid>
      <w:tr w:rsidR="00301A7E" w:rsidRPr="00301A7E" w14:paraId="5966A7E6" w14:textId="77777777" w:rsidTr="00EB01B4">
        <w:trPr>
          <w:trHeight w:val="557"/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03A7B" w14:textId="77777777" w:rsidR="00301A7E" w:rsidRPr="00301A7E" w:rsidRDefault="00301A7E" w:rsidP="00301A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A7E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023FA" w14:textId="77777777" w:rsidR="00301A7E" w:rsidRPr="00301A7E" w:rsidRDefault="00301A7E" w:rsidP="00301A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ESTUDANTE</w:t>
            </w:r>
            <w:r w:rsidR="00EB01B4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0F681" w14:textId="77777777" w:rsidR="00301A7E" w:rsidRPr="00301A7E" w:rsidRDefault="00301A7E" w:rsidP="00301A7E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A7E">
              <w:rPr>
                <w:rFonts w:ascii="Times New Roman" w:hAnsi="Times New Roman" w:cs="Times New Roman"/>
                <w:b/>
                <w:sz w:val="20"/>
                <w:szCs w:val="20"/>
              </w:rPr>
              <w:t>ASSINATURA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84AF" w14:textId="77777777" w:rsidR="00301A7E" w:rsidRPr="00301A7E" w:rsidRDefault="00301A7E" w:rsidP="00301A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A7E">
              <w:rPr>
                <w:rFonts w:ascii="Times New Roman" w:hAnsi="Times New Roman" w:cs="Times New Roman"/>
                <w:b/>
                <w:sz w:val="20"/>
                <w:szCs w:val="20"/>
              </w:rPr>
              <w:t>HORÁRIO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814E7" w14:textId="77777777" w:rsidR="00301A7E" w:rsidRPr="00301A7E" w:rsidRDefault="00183D5D" w:rsidP="00301A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ASS. COORD</w:t>
            </w:r>
            <w:r w:rsidR="00301A7E" w:rsidRPr="00301A7E">
              <w:rPr>
                <w:rFonts w:ascii="Times New Roman" w:hAnsi="Times New Roman" w:cs="Times New Roman"/>
                <w:b/>
                <w:sz w:val="20"/>
                <w:szCs w:val="20"/>
              </w:rPr>
              <w:t>./A</w:t>
            </w:r>
          </w:p>
        </w:tc>
      </w:tr>
      <w:tr w:rsidR="00301A7E" w:rsidRPr="00301A7E" w14:paraId="231471B3" w14:textId="77777777" w:rsidTr="00EB01B4">
        <w:trPr>
          <w:trHeight w:val="565"/>
          <w:jc w:val="center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156B" w14:textId="77777777" w:rsidR="00301A7E" w:rsidRPr="00301A7E" w:rsidRDefault="00301A7E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952C" w14:textId="77777777" w:rsidR="00301A7E" w:rsidRPr="00301A7E" w:rsidRDefault="00301A7E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70A8" w14:textId="77777777" w:rsidR="00301A7E" w:rsidRPr="00301A7E" w:rsidRDefault="00301A7E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B54D" w14:textId="77777777" w:rsidR="00301A7E" w:rsidRPr="00301A7E" w:rsidRDefault="00301A7E" w:rsidP="00EB01B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A7E">
              <w:rPr>
                <w:rFonts w:ascii="Times New Roman" w:hAnsi="Times New Roman" w:cs="Times New Roman"/>
                <w:b/>
                <w:sz w:val="20"/>
                <w:szCs w:val="20"/>
              </w:rPr>
              <w:t>Entrada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FD67" w14:textId="77777777" w:rsidR="00301A7E" w:rsidRPr="00301A7E" w:rsidRDefault="00301A7E" w:rsidP="00EB01B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A7E">
              <w:rPr>
                <w:rFonts w:ascii="Times New Roman" w:hAnsi="Times New Roman" w:cs="Times New Roman"/>
                <w:b/>
                <w:sz w:val="20"/>
                <w:szCs w:val="20"/>
              </w:rPr>
              <w:t>Saída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543" w14:textId="77777777" w:rsidR="00301A7E" w:rsidRPr="00301A7E" w:rsidRDefault="00301A7E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B4" w:rsidRPr="00301A7E" w14:paraId="190E4F92" w14:textId="77777777" w:rsidTr="005F3C47">
        <w:trPr>
          <w:trHeight w:val="559"/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AB482" w14:textId="39C59966" w:rsidR="00EB01B4" w:rsidRPr="009029BD" w:rsidRDefault="0031763D" w:rsidP="00AF65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03/05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491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CF09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5660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6D01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87D2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B4" w:rsidRPr="00301A7E" w14:paraId="1E489CE7" w14:textId="77777777" w:rsidTr="005F3C47">
        <w:trPr>
          <w:trHeight w:val="553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F4411" w14:textId="77777777" w:rsidR="00EB01B4" w:rsidRPr="009029BD" w:rsidRDefault="00EB01B4" w:rsidP="00AF65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2A93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208C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57D9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A7E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1495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B4" w:rsidRPr="00301A7E" w14:paraId="67231BB0" w14:textId="77777777" w:rsidTr="005F3C47">
        <w:trPr>
          <w:trHeight w:val="561"/>
          <w:jc w:val="center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1EA9" w14:textId="77777777" w:rsidR="00EB01B4" w:rsidRPr="009029BD" w:rsidRDefault="00EB01B4" w:rsidP="00AF65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23F1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9A0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309A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58FE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C1F8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B4" w:rsidRPr="00301A7E" w14:paraId="5F325964" w14:textId="77777777" w:rsidTr="005F3C47">
        <w:trPr>
          <w:trHeight w:val="555"/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A0B8C" w14:textId="6C9AB2CC" w:rsidR="00EB01B4" w:rsidRPr="009029BD" w:rsidRDefault="0031763D" w:rsidP="005F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10/05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E72E" w14:textId="77777777" w:rsidR="00EB01B4" w:rsidRPr="00301A7E" w:rsidRDefault="00EB01B4" w:rsidP="005F3C4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AA13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6FE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AD0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E4C6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B4" w:rsidRPr="00301A7E" w14:paraId="2E434528" w14:textId="77777777" w:rsidTr="005F3C47">
        <w:trPr>
          <w:trHeight w:val="549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C4CE3" w14:textId="77777777" w:rsidR="00EB01B4" w:rsidRPr="009029BD" w:rsidRDefault="00EB01B4" w:rsidP="00AF65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6818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536F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A6C3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4DBA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859B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B4" w:rsidRPr="00301A7E" w14:paraId="6788C55B" w14:textId="77777777" w:rsidTr="005F3C47">
        <w:trPr>
          <w:trHeight w:val="571"/>
          <w:jc w:val="center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CBB2" w14:textId="77777777" w:rsidR="00EB01B4" w:rsidRPr="009029BD" w:rsidRDefault="00EB01B4" w:rsidP="00AF65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6666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EC4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F229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E822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4700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B4" w:rsidRPr="00301A7E" w14:paraId="192BF4D4" w14:textId="77777777" w:rsidTr="005F3C47">
        <w:trPr>
          <w:trHeight w:val="551"/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825BB" w14:textId="05CA26A9" w:rsidR="00EB01B4" w:rsidRPr="009029BD" w:rsidRDefault="0031763D" w:rsidP="00AF65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17/05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191A" w14:textId="77777777" w:rsidR="00EB01B4" w:rsidRPr="00301A7E" w:rsidRDefault="00EB01B4" w:rsidP="005F3C4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CDB2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D193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8CF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D72F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B4" w:rsidRPr="00301A7E" w14:paraId="087B28CD" w14:textId="77777777" w:rsidTr="005F3C47">
        <w:trPr>
          <w:trHeight w:val="559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C18D2" w14:textId="77777777" w:rsidR="00EB01B4" w:rsidRPr="009029BD" w:rsidRDefault="00EB01B4" w:rsidP="00AF65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05C8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AD2A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E01F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0A7B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0F64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B4" w:rsidRPr="00301A7E" w14:paraId="6C4E7B85" w14:textId="77777777" w:rsidTr="005F3C47">
        <w:trPr>
          <w:trHeight w:val="553"/>
          <w:jc w:val="center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0029" w14:textId="77777777" w:rsidR="00EB01B4" w:rsidRPr="009029BD" w:rsidRDefault="00EB01B4" w:rsidP="00AF65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0DDE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E9EC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C845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C820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2AEC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B4" w:rsidRPr="00301A7E" w14:paraId="67FC1377" w14:textId="77777777" w:rsidTr="005F3C47">
        <w:trPr>
          <w:trHeight w:val="553"/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58AB7" w14:textId="3739E043" w:rsidR="00EB01B4" w:rsidRPr="009029BD" w:rsidRDefault="0031763D" w:rsidP="005F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24/05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974" w14:textId="77777777" w:rsidR="00EB01B4" w:rsidRPr="00301A7E" w:rsidRDefault="00EB01B4" w:rsidP="005F3C4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98BF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944F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41AA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DB9E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B4" w:rsidRPr="00301A7E" w14:paraId="3A032575" w14:textId="77777777" w:rsidTr="005F3C47">
        <w:trPr>
          <w:trHeight w:val="553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3989E" w14:textId="77777777" w:rsidR="00EB01B4" w:rsidRPr="009029BD" w:rsidRDefault="00EB01B4" w:rsidP="005F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BDD0" w14:textId="77777777" w:rsidR="00EB01B4" w:rsidRPr="00301A7E" w:rsidRDefault="00EB01B4" w:rsidP="005F3C4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B4B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E0EC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8BCF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860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1B4" w:rsidRPr="00301A7E" w14:paraId="4878F2E8" w14:textId="77777777" w:rsidTr="005F3C47">
        <w:trPr>
          <w:trHeight w:val="553"/>
          <w:jc w:val="center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D9A4" w14:textId="77777777" w:rsidR="00EB01B4" w:rsidRPr="009029BD" w:rsidRDefault="00EB01B4" w:rsidP="00AF65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DC6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33C8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6D6E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CC7D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B61" w14:textId="77777777" w:rsidR="00EB01B4" w:rsidRPr="00301A7E" w:rsidRDefault="00EB01B4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13" w:rsidRPr="00301A7E" w14:paraId="6CF9D508" w14:textId="77777777" w:rsidTr="005F3C47">
        <w:trPr>
          <w:trHeight w:val="553"/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B90BC" w14:textId="425D2D07" w:rsidR="00B03A13" w:rsidRPr="009029BD" w:rsidRDefault="0031763D" w:rsidP="005F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31/05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7010" w14:textId="77777777" w:rsidR="00B03A13" w:rsidRPr="00301A7E" w:rsidRDefault="00B03A13" w:rsidP="005F3C4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E1A4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2386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A872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CBF1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13" w:rsidRPr="00301A7E" w14:paraId="4AC4E836" w14:textId="77777777" w:rsidTr="005F3C47">
        <w:trPr>
          <w:trHeight w:val="553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E971B" w14:textId="77777777" w:rsidR="00B03A13" w:rsidRPr="009029BD" w:rsidRDefault="00B03A13" w:rsidP="00AF65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C2BE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EE5B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F24C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3443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C27C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13" w:rsidRPr="00301A7E" w14:paraId="68EB2096" w14:textId="77777777" w:rsidTr="005F3C47">
        <w:trPr>
          <w:trHeight w:val="553"/>
          <w:jc w:val="center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3F4C" w14:textId="77777777" w:rsidR="00B03A13" w:rsidRPr="009029BD" w:rsidRDefault="00B03A13" w:rsidP="00AF65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4517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4E36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32B3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E901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751A" w14:textId="77777777" w:rsidR="00B03A13" w:rsidRPr="00301A7E" w:rsidRDefault="00B03A13" w:rsidP="00301A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4E18E6" w14:textId="77777777" w:rsidR="003A6B64" w:rsidRPr="00DA1FB5" w:rsidRDefault="003A6B64" w:rsidP="003A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DF371" w14:textId="77777777" w:rsidR="003A6B64" w:rsidRPr="00DA1FB5" w:rsidRDefault="003A6B64" w:rsidP="003A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0FF42" w14:textId="77777777" w:rsidR="003A6B64" w:rsidRPr="00DA1FB5" w:rsidRDefault="003A6B64" w:rsidP="00B03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FB5">
        <w:rPr>
          <w:rFonts w:ascii="Times New Roman" w:hAnsi="Times New Roman" w:cs="Times New Roman"/>
          <w:b/>
          <w:sz w:val="24"/>
          <w:szCs w:val="24"/>
        </w:rPr>
        <w:t>Visto da Direção e/ou Coordenação Pedagógica da Escola</w:t>
      </w:r>
    </w:p>
    <w:p w14:paraId="011D4C37" w14:textId="77777777" w:rsidR="00B4138A" w:rsidRPr="00DA1FB5" w:rsidRDefault="00B4138A">
      <w:pPr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br w:type="page"/>
      </w:r>
    </w:p>
    <w:p w14:paraId="5C018729" w14:textId="77777777" w:rsidR="00B4138A" w:rsidRPr="00DA1FB5" w:rsidRDefault="00B4138A" w:rsidP="00B4138A">
      <w:pPr>
        <w:pStyle w:val="CitaoIntensa"/>
        <w:ind w:left="0" w:right="-1"/>
        <w:jc w:val="center"/>
        <w:rPr>
          <w:rFonts w:ascii="Times New Roman" w:hAnsi="Times New Roman" w:cs="Times New Roman"/>
          <w:i w:val="0"/>
          <w:color w:val="000099"/>
          <w:sz w:val="24"/>
          <w:szCs w:val="24"/>
        </w:rPr>
      </w:pPr>
      <w:r w:rsidRPr="00DA1FB5">
        <w:rPr>
          <w:rFonts w:ascii="Times New Roman" w:hAnsi="Times New Roman" w:cs="Times New Roman"/>
          <w:color w:val="000099"/>
          <w:sz w:val="24"/>
          <w:szCs w:val="24"/>
        </w:rPr>
        <w:lastRenderedPageBreak/>
        <w:t>Unidade 1</w:t>
      </w:r>
      <w:r w:rsidR="0075059E" w:rsidRPr="00DA1FB5">
        <w:rPr>
          <w:rFonts w:ascii="Times New Roman" w:hAnsi="Times New Roman" w:cs="Times New Roman"/>
          <w:color w:val="000099"/>
          <w:sz w:val="24"/>
          <w:szCs w:val="24"/>
        </w:rPr>
        <w:t>:</w:t>
      </w:r>
      <w:r w:rsidR="0075059E" w:rsidRPr="00DA1FB5">
        <w:rPr>
          <w:rFonts w:ascii="Times New Roman" w:hAnsi="Times New Roman" w:cs="Times New Roman"/>
          <w:i w:val="0"/>
          <w:color w:val="000099"/>
          <w:sz w:val="24"/>
          <w:szCs w:val="24"/>
        </w:rPr>
        <w:t xml:space="preserve"> A especificidade do Estágio de Gestão</w:t>
      </w:r>
    </w:p>
    <w:p w14:paraId="41AB1E0A" w14:textId="77777777" w:rsidR="00B4138A" w:rsidRPr="00DA1FB5" w:rsidRDefault="00B4138A" w:rsidP="00B4138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AC4B62" w14:textId="77777777" w:rsidR="00B4138A" w:rsidRPr="00DA1FB5" w:rsidRDefault="00B4138A" w:rsidP="00B4138A">
      <w:pPr>
        <w:pStyle w:val="Default"/>
        <w:jc w:val="right"/>
        <w:rPr>
          <w:rFonts w:ascii="Times New Roman" w:hAnsi="Times New Roman" w:cs="Times New Roman"/>
        </w:rPr>
      </w:pPr>
      <w:r w:rsidRPr="00DA1FB5">
        <w:rPr>
          <w:rFonts w:ascii="Times New Roman" w:hAnsi="Times New Roman" w:cs="Times New Roman"/>
        </w:rPr>
        <w:t>Elaborado por:</w:t>
      </w:r>
    </w:p>
    <w:p w14:paraId="58D4E211" w14:textId="77777777" w:rsidR="00393A50" w:rsidRDefault="00393A50" w:rsidP="00B4138A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Edna Prado, Elisangela Mercado,</w:t>
      </w:r>
    </w:p>
    <w:p w14:paraId="79F17C7D" w14:textId="77777777" w:rsidR="00B4138A" w:rsidRPr="00DA1FB5" w:rsidRDefault="00B4138A" w:rsidP="00B4138A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DA1FB5">
        <w:rPr>
          <w:rFonts w:ascii="Times New Roman" w:hAnsi="Times New Roman" w:cs="Times New Roman"/>
          <w:b/>
          <w:bCs/>
          <w:color w:val="auto"/>
        </w:rPr>
        <w:t>Irailde</w:t>
      </w:r>
      <w:proofErr w:type="spellEnd"/>
      <w:r w:rsidRPr="00DA1FB5">
        <w:rPr>
          <w:rFonts w:ascii="Times New Roman" w:hAnsi="Times New Roman" w:cs="Times New Roman"/>
          <w:b/>
          <w:bCs/>
          <w:color w:val="auto"/>
        </w:rPr>
        <w:t xml:space="preserve"> Correia e </w:t>
      </w:r>
      <w:proofErr w:type="spellStart"/>
      <w:r w:rsidRPr="00DA1FB5">
        <w:rPr>
          <w:rFonts w:ascii="Times New Roman" w:hAnsi="Times New Roman" w:cs="Times New Roman"/>
          <w:b/>
          <w:bCs/>
          <w:color w:val="auto"/>
        </w:rPr>
        <w:t>Inalda</w:t>
      </w:r>
      <w:proofErr w:type="spellEnd"/>
      <w:r w:rsidRPr="00DA1FB5">
        <w:rPr>
          <w:rFonts w:ascii="Times New Roman" w:hAnsi="Times New Roman" w:cs="Times New Roman"/>
          <w:b/>
          <w:bCs/>
          <w:color w:val="auto"/>
        </w:rPr>
        <w:t xml:space="preserve"> dos Santos</w:t>
      </w:r>
    </w:p>
    <w:p w14:paraId="4041D134" w14:textId="77777777" w:rsidR="00B4138A" w:rsidRPr="00DA1FB5" w:rsidRDefault="00B4138A" w:rsidP="00B4138A">
      <w:pPr>
        <w:pStyle w:val="Default"/>
        <w:jc w:val="right"/>
        <w:rPr>
          <w:rFonts w:ascii="Times New Roman" w:hAnsi="Times New Roman" w:cs="Times New Roman"/>
          <w:bCs/>
          <w:color w:val="auto"/>
        </w:rPr>
      </w:pPr>
      <w:r w:rsidRPr="00DA1FB5">
        <w:rPr>
          <w:rFonts w:ascii="Times New Roman" w:hAnsi="Times New Roman" w:cs="Times New Roman"/>
          <w:bCs/>
          <w:color w:val="auto"/>
        </w:rPr>
        <w:t>(CEDU/UFAL-UAB)</w:t>
      </w:r>
    </w:p>
    <w:p w14:paraId="3803933B" w14:textId="77777777" w:rsidR="00B4138A" w:rsidRPr="00DA1FB5" w:rsidRDefault="00B4138A" w:rsidP="0075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340204" w14:textId="77777777" w:rsidR="00CF2C00" w:rsidRPr="00DA1FB5" w:rsidRDefault="00CF2C00" w:rsidP="0075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E4D82" w14:textId="77777777" w:rsidR="00CF2C00" w:rsidRPr="00DA1FB5" w:rsidRDefault="00CF2C00" w:rsidP="0075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307062" w14:textId="77777777" w:rsidR="0075059E" w:rsidRPr="00DA1FB5" w:rsidRDefault="0075059E" w:rsidP="0075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O estágio ocorre como um espaço marcado pelo olhar investigativo. A pesquisa no estágio, como método de formação de futuros profissionais, se traduz de um lado, na mobilização de pesquisas que permitam a ampliação e análise de contextos no qual o estágio se realiza; por outro, se traduz na possibilidade do desenvolvimento de postura e habilidades de pesquisador, a partir da elaboração de projetos que lhe permitam ao mesmo tempo compreender e problematizar as situações que observam. Supõe a busca de novos conhecimentos na relação entre as explicações existentes e os dados que a realidade impõe e são percebidos na postura investigativa.</w:t>
      </w:r>
    </w:p>
    <w:p w14:paraId="6C5438B0" w14:textId="77777777" w:rsidR="00217F75" w:rsidRPr="00217F75" w:rsidRDefault="0075059E" w:rsidP="00217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Nessa unidade é descrito a especificidade do estágio supervisionado com foco nas práticas da organização e gestão educacional. Entendendo que a gestão “é uma atividade pela qual são mobilizados os meios e procedimentos para atingir os objetivos da instituição, na escola, esse processo ocorre de maneira muito peculiar</w:t>
      </w:r>
      <w:r w:rsidR="00217F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7F75" w:rsidRPr="00217F75">
        <w:rPr>
          <w:rFonts w:ascii="Times New Roman" w:hAnsi="Times New Roman" w:cs="Times New Roman"/>
          <w:sz w:val="24"/>
          <w:szCs w:val="24"/>
        </w:rPr>
        <w:t>[...].”</w:t>
      </w:r>
      <w:proofErr w:type="gramEnd"/>
      <w:r w:rsidR="00217F75" w:rsidRPr="00217F75">
        <w:rPr>
          <w:rFonts w:ascii="Times New Roman" w:hAnsi="Times New Roman" w:cs="Times New Roman"/>
          <w:sz w:val="24"/>
          <w:szCs w:val="24"/>
        </w:rPr>
        <w:t xml:space="preserve"> (PI</w:t>
      </w:r>
      <w:r w:rsidR="00217F75">
        <w:rPr>
          <w:rFonts w:ascii="Times New Roman" w:hAnsi="Times New Roman" w:cs="Times New Roman"/>
          <w:sz w:val="24"/>
          <w:szCs w:val="24"/>
        </w:rPr>
        <w:t>M</w:t>
      </w:r>
      <w:r w:rsidR="00217F75" w:rsidRPr="00217F75">
        <w:rPr>
          <w:rFonts w:ascii="Times New Roman" w:hAnsi="Times New Roman" w:cs="Times New Roman"/>
          <w:sz w:val="24"/>
          <w:szCs w:val="24"/>
        </w:rPr>
        <w:t>ENTA; METZ, p. 39) o estágio de gestão configura-se na oportunidade de aproximação e problematização da realidade educacional, desvelando as relações de poder e as formas de encaminhamento das decisões institucional.</w:t>
      </w:r>
    </w:p>
    <w:p w14:paraId="760FB703" w14:textId="77777777" w:rsidR="00217F75" w:rsidRPr="00217F75" w:rsidRDefault="00217F75" w:rsidP="00217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F75">
        <w:rPr>
          <w:rFonts w:ascii="Times New Roman" w:hAnsi="Times New Roman" w:cs="Times New Roman"/>
          <w:sz w:val="24"/>
          <w:szCs w:val="24"/>
        </w:rPr>
        <w:t xml:space="preserve">A condução do Estágio Supervisionado I, com foco na gestão educacional, propõe uma ação didática inovadora entendida como possibilidade e desafio que almeja construir uma proposta de intervenção baseada em argumentos que defendem a educação </w:t>
      </w:r>
      <w:proofErr w:type="spellStart"/>
      <w:r w:rsidRPr="00217F75">
        <w:rPr>
          <w:rFonts w:ascii="Times New Roman" w:hAnsi="Times New Roman" w:cs="Times New Roman"/>
          <w:sz w:val="24"/>
          <w:szCs w:val="24"/>
        </w:rPr>
        <w:t>problematizadora</w:t>
      </w:r>
      <w:proofErr w:type="spellEnd"/>
      <w:r w:rsidRPr="00217F75">
        <w:rPr>
          <w:rFonts w:ascii="Times New Roman" w:hAnsi="Times New Roman" w:cs="Times New Roman"/>
          <w:sz w:val="24"/>
          <w:szCs w:val="24"/>
        </w:rPr>
        <w:t>, constituindo-se em alternativa viável para a formação de um profissional crítico, reflexivo e conectado com o seu tempo sócio-histórico.</w:t>
      </w:r>
    </w:p>
    <w:p w14:paraId="53ECF0B0" w14:textId="77777777" w:rsidR="00CF2C00" w:rsidRPr="00DA1FB5" w:rsidRDefault="00217F75" w:rsidP="00217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F75">
        <w:rPr>
          <w:rFonts w:ascii="Times New Roman" w:hAnsi="Times New Roman" w:cs="Times New Roman"/>
          <w:sz w:val="24"/>
          <w:szCs w:val="24"/>
        </w:rPr>
        <w:t>Nesse sentido, a realização do estágio com foco na gestão educacional contribui para a formação do pedagogo como profissional inovador, capaz de analisar, compreender e lidar com as mudanças sociais e suas implicações no sistema educacional.</w:t>
      </w:r>
    </w:p>
    <w:p w14:paraId="43DA80DB" w14:textId="77777777" w:rsidR="00CF2C00" w:rsidRDefault="00CF2C00" w:rsidP="0075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8E2122" w14:textId="77777777" w:rsidR="00D14CDC" w:rsidRPr="00D14CDC" w:rsidRDefault="005321A6" w:rsidP="00D14C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14CDC" w:rsidRPr="00D14CDC">
        <w:rPr>
          <w:rFonts w:ascii="Times New Roman" w:hAnsi="Times New Roman" w:cs="Times New Roman"/>
          <w:b/>
          <w:sz w:val="24"/>
          <w:szCs w:val="24"/>
        </w:rPr>
        <w:t>Caracterização desse modelo de estágio</w:t>
      </w:r>
    </w:p>
    <w:p w14:paraId="5799EB71" w14:textId="77777777" w:rsidR="00D14CDC" w:rsidRDefault="00D14CDC" w:rsidP="0075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EA42F0" w14:textId="77777777" w:rsidR="00D14CDC" w:rsidRPr="00D14CDC" w:rsidRDefault="00D14CDC" w:rsidP="00D14C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</w:rPr>
        <w:t xml:space="preserve">As instituições escolares e não escolares são locais de interação social, onde a dinâmica pedagógica, em especial os processos de gestão, é um rico espaço para a realização de observações com a </w:t>
      </w:r>
      <w:r w:rsidRPr="00D14CDC">
        <w:rPr>
          <w:rFonts w:ascii="Times New Roman" w:hAnsi="Times New Roman" w:cs="Times New Roman"/>
          <w:sz w:val="24"/>
          <w:szCs w:val="24"/>
        </w:rPr>
        <w:lastRenderedPageBreak/>
        <w:t>finalidade de sistematizar e elaborar novos conhecimentos. Segundo Paro (2001) a gestão é um momento do processo de coordenação democrática do trabalho escolar que significa cooperação e ação coletiva.</w:t>
      </w:r>
    </w:p>
    <w:p w14:paraId="2416D8D1" w14:textId="77777777" w:rsidR="00D14CDC" w:rsidRPr="00D14CDC" w:rsidRDefault="00D14CDC" w:rsidP="00D14C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</w:rPr>
        <w:t>A ação gestora é vista como uma função que ultrapassa os interesses singulares, incluindo atos e providencias tanto individuais quanto coletivas, ao passo de permitir a participação de todos os que atuam na escola nas decisões e rumos da instituição. Assim, exige-se dos integrantes da equipe escolar uma maior responsabilidade com relação ao funcionamento da escola, superando práticas didático-pedagógicas excludentes e de natureza antidemocrática, por meio da união de atores que ofereçam sugestões e propostas de mudanças e união dos atores escolares na busca de transformações, tanto da organização e gestão, quanto da qualidade educacional e social oferecida.</w:t>
      </w:r>
    </w:p>
    <w:p w14:paraId="1B88856C" w14:textId="77777777" w:rsidR="00D14CDC" w:rsidRPr="00D14CDC" w:rsidRDefault="00D14CDC" w:rsidP="00D14C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</w:rPr>
        <w:t>O estágio supervisionado, importante componente curricular nos cursos de formação de professores e pedagogos, deve instrumentalizá-los para a reflexão e realização da ação pedagógica, seja como docente, seja como gestor, contribuindo para um maior entendimento de sua profissão. As atividades desenvolvidas visam superar a dicotomia entre teoria e prática, compreendendo que o estágio não é uma atividade burocrática, mas sim uma atividade integradora capaz de envolver a equipe da instituição campo de estágio, o estagiário, professores, tutores e os conhecimentos adquiridos no curso de formação.</w:t>
      </w:r>
    </w:p>
    <w:p w14:paraId="5F733C40" w14:textId="77777777" w:rsidR="00D14CDC" w:rsidRPr="00DA1FB5" w:rsidRDefault="00D14CDC" w:rsidP="00D14C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</w:rPr>
        <w:t>É importante destacar, também, que as Diretrizes Curriculares para o Curso de Pedagogia (BRASIL, 2006) aponta o estágio em gestão educacional como uma experiência que assegura ao graduando o conhecimento do exercício profissional em ambientes escolares e não escolares, constituindo-se como espaço de formação. Ela compreende a instituição escolar na sua totalidade e fomenta a participação na gestão de processos educativos, na organização e no funcionamento de sistemas e instituições de ensino, ampliando e fortalecendo atitudes éticas, conhecimentos e competências.</w:t>
      </w:r>
    </w:p>
    <w:p w14:paraId="62DB500B" w14:textId="77777777" w:rsidR="00F27324" w:rsidRPr="00F27324" w:rsidRDefault="00F27324" w:rsidP="00F27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324">
        <w:rPr>
          <w:rFonts w:ascii="Times New Roman" w:hAnsi="Times New Roman" w:cs="Times New Roman"/>
          <w:sz w:val="24"/>
          <w:szCs w:val="24"/>
        </w:rPr>
        <w:t>Sendo este o momento de aproximação e intervenção a realidade, o estágio da gestão educacional servirá para o estagiário sentir de perto a estrutura, a organização e o funcionamento da instituição educacional; observando atentamente, através das ações da equipe gestora, seus hábitos, sua cultura e sua rotina.</w:t>
      </w:r>
    </w:p>
    <w:p w14:paraId="129AAC50" w14:textId="77777777" w:rsidR="00CF2C00" w:rsidRPr="00DA1FB5" w:rsidRDefault="00F27324" w:rsidP="00F27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324">
        <w:rPr>
          <w:rFonts w:ascii="Times New Roman" w:hAnsi="Times New Roman" w:cs="Times New Roman"/>
          <w:sz w:val="24"/>
          <w:szCs w:val="24"/>
        </w:rPr>
        <w:t>O modo como uma escola se organiza e se estrutura depende de seus objetivos mais amplos, relacionados a seu compromisso com a preservação ou com a transformação social. Por isso, o estágio de gestão tem a peculiaridade de atuar sobre os âmbitos organizacionais, financeiro, administrativos e pedagógico.</w:t>
      </w:r>
    </w:p>
    <w:p w14:paraId="52D12545" w14:textId="77777777" w:rsidR="00F27324" w:rsidRPr="00F27324" w:rsidRDefault="00F27324" w:rsidP="00F27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324">
        <w:rPr>
          <w:rFonts w:ascii="Times New Roman" w:hAnsi="Times New Roman" w:cs="Times New Roman"/>
          <w:sz w:val="24"/>
          <w:szCs w:val="24"/>
        </w:rPr>
        <w:t>O âmbito da gestão organizacional adota uma visão de escola como organização social, cultural e educativa, voltada a formação integral de sujeitos e correspondem as ações relacionadas à organização dos espaços físicos, administrativos e de recursos pessoais na melhoria de condições necessárias ao funcionamento e sucesso institucional.</w:t>
      </w:r>
    </w:p>
    <w:p w14:paraId="3C8FA85A" w14:textId="77777777" w:rsidR="00F27324" w:rsidRPr="00F27324" w:rsidRDefault="00F27324" w:rsidP="00F27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324">
        <w:rPr>
          <w:rFonts w:ascii="Times New Roman" w:hAnsi="Times New Roman" w:cs="Times New Roman"/>
          <w:sz w:val="24"/>
          <w:szCs w:val="24"/>
        </w:rPr>
        <w:t xml:space="preserve">A gestão financeira corresponde à gestão dos recursos financeiros de uma escola e pressupõe a observância das regras e critérios relativos à captação de recursos, a utilização dos mesmos e a sua devida </w:t>
      </w:r>
      <w:r w:rsidRPr="00F27324">
        <w:rPr>
          <w:rFonts w:ascii="Times New Roman" w:hAnsi="Times New Roman" w:cs="Times New Roman"/>
          <w:sz w:val="24"/>
          <w:szCs w:val="24"/>
        </w:rPr>
        <w:lastRenderedPageBreak/>
        <w:t>prestação de contas. De forma geral, recurso financeiro diz respeito ao dinheiro disponível para o financiamento das ações de uma escola.</w:t>
      </w:r>
    </w:p>
    <w:p w14:paraId="6E3A47D4" w14:textId="77777777" w:rsidR="00F27324" w:rsidRPr="00F27324" w:rsidRDefault="00F27324" w:rsidP="00F27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324">
        <w:rPr>
          <w:rFonts w:ascii="Times New Roman" w:hAnsi="Times New Roman" w:cs="Times New Roman"/>
          <w:sz w:val="24"/>
          <w:szCs w:val="24"/>
        </w:rPr>
        <w:t>O domínio da gestão administrativa abrange o aspecto operacional, contínuo sistemático, legal e técnico dos serviços oferecidos pela instituição, em benefício da coletividade. Ela tem a finalidade de fornecer o apoio necessário ao trabalho educacional, como garantir o funcionamento das atividades de administração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324">
        <w:rPr>
          <w:rFonts w:ascii="Times New Roman" w:hAnsi="Times New Roman" w:cs="Times New Roman"/>
          <w:sz w:val="24"/>
          <w:szCs w:val="24"/>
        </w:rPr>
        <w:t>pessoal, o provimento e conservação dos recursos materiais e patrimoniais da escola e o gerenciamento das atividades de apoio, tais como: secretaria, serviços gerais, limpeza e conservação, entre outras atividades.</w:t>
      </w:r>
    </w:p>
    <w:p w14:paraId="4CE286A0" w14:textId="77777777" w:rsidR="00F27324" w:rsidRPr="00F27324" w:rsidRDefault="00F27324" w:rsidP="00F27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324">
        <w:rPr>
          <w:rFonts w:ascii="Times New Roman" w:hAnsi="Times New Roman" w:cs="Times New Roman"/>
          <w:sz w:val="24"/>
          <w:szCs w:val="24"/>
        </w:rPr>
        <w:t>A gestão pedagógica tem um propósito de educar o aluno. Compreende as atividades de coordenação pedagógica e orientação educacional. A gestão pedagógica cuida do gerenciamento da área educativa da escola, estabelecendo os objetivos para o ensino através do regimento escolar e do projeto pedagógico.</w:t>
      </w:r>
    </w:p>
    <w:p w14:paraId="295396A5" w14:textId="77777777" w:rsidR="00CF2C00" w:rsidRDefault="00F27324" w:rsidP="00F27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324">
        <w:rPr>
          <w:rFonts w:ascii="Times New Roman" w:hAnsi="Times New Roman" w:cs="Times New Roman"/>
          <w:sz w:val="24"/>
          <w:szCs w:val="24"/>
        </w:rPr>
        <w:t>Estes aspectos na gestão de uma escola encontram-se interligados, de modo integrado e sistêmico. Eles são responsáveis pela boa organização e gestão da instituição escolar, assegurando um bom desempenho profissional dos professores e sucesso na aprendizagem dos alunos.</w:t>
      </w:r>
    </w:p>
    <w:p w14:paraId="06C70EB6" w14:textId="77777777" w:rsidR="00294BCF" w:rsidRPr="00DA1FB5" w:rsidRDefault="00294BCF" w:rsidP="00F27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8C1CA2" w14:textId="77777777" w:rsidR="00294BCF" w:rsidRPr="00294BCF" w:rsidRDefault="00294BCF" w:rsidP="00294B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BCF">
        <w:rPr>
          <w:rFonts w:ascii="Times New Roman" w:hAnsi="Times New Roman" w:cs="Times New Roman"/>
          <w:b/>
          <w:sz w:val="24"/>
          <w:szCs w:val="24"/>
        </w:rPr>
        <w:t>2</w:t>
      </w:r>
      <w:r w:rsidR="005321A6">
        <w:rPr>
          <w:rFonts w:ascii="Times New Roman" w:hAnsi="Times New Roman" w:cs="Times New Roman"/>
          <w:b/>
          <w:sz w:val="24"/>
          <w:szCs w:val="24"/>
        </w:rPr>
        <w:t>.</w:t>
      </w:r>
      <w:r w:rsidRPr="00294BCF">
        <w:rPr>
          <w:rFonts w:ascii="Times New Roman" w:hAnsi="Times New Roman" w:cs="Times New Roman"/>
          <w:b/>
          <w:sz w:val="24"/>
          <w:szCs w:val="24"/>
        </w:rPr>
        <w:t xml:space="preserve"> Campo de ação/atuação da gestão educacional</w:t>
      </w:r>
    </w:p>
    <w:p w14:paraId="23333564" w14:textId="77777777" w:rsidR="00294BCF" w:rsidRPr="00294BCF" w:rsidRDefault="00294BCF" w:rsidP="00294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93FC31" w14:textId="77777777" w:rsidR="00294BCF" w:rsidRPr="00294BCF" w:rsidRDefault="00294BCF" w:rsidP="00294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BCF">
        <w:rPr>
          <w:rFonts w:ascii="Times New Roman" w:hAnsi="Times New Roman" w:cs="Times New Roman"/>
          <w:sz w:val="24"/>
          <w:szCs w:val="24"/>
        </w:rPr>
        <w:t>Sendo o estágio, de acordo com Pimenta e Lima (2004), uma fase de aproximação e intervenção na realidade, a vivência da gestão escolar servirá para o estagiário conhecer a estrutura, a organização e o funcionamento da unidade escolar; observando atentamente, através das ações da equipe gestora, seus hábitos, sua cultura e sua rotina.</w:t>
      </w:r>
    </w:p>
    <w:p w14:paraId="0E3ECCDB" w14:textId="77777777" w:rsidR="00294BCF" w:rsidRPr="00294BCF" w:rsidRDefault="00294BCF" w:rsidP="00294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BCF">
        <w:rPr>
          <w:rFonts w:ascii="Times New Roman" w:hAnsi="Times New Roman" w:cs="Times New Roman"/>
          <w:sz w:val="24"/>
          <w:szCs w:val="24"/>
        </w:rPr>
        <w:t>Por isso, ao conhecer bem a teoria e estar atualizado sobre suas últimas descobertas não significa estar sobrecarregado de ideias preconcebidas. É na experiência do estágio nas escolas que o futuro pedagogo/gestor passa a compreender e respeitar o ritmo de ação e de interação da instituição, mas isso é eminentemente fruto de um processo relacional. A humildade, o saber escutar e a perspicácia em identificar circunstâncias em que sua permanência será inconveniente e constrangedora também são indispensáveis à característica do estagiário.</w:t>
      </w:r>
    </w:p>
    <w:p w14:paraId="1A459426" w14:textId="77777777" w:rsidR="00CF2C00" w:rsidRDefault="00294BCF" w:rsidP="00294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BCF">
        <w:rPr>
          <w:rFonts w:ascii="Times New Roman" w:hAnsi="Times New Roman" w:cs="Times New Roman"/>
          <w:sz w:val="24"/>
          <w:szCs w:val="24"/>
        </w:rPr>
        <w:t xml:space="preserve">É no processo de formação via estágio que o futuro pedagogo tem a oportunidade de </w:t>
      </w:r>
      <w:proofErr w:type="spellStart"/>
      <w:r w:rsidRPr="00294BCF">
        <w:rPr>
          <w:rFonts w:ascii="Times New Roman" w:hAnsi="Times New Roman" w:cs="Times New Roman"/>
          <w:sz w:val="24"/>
          <w:szCs w:val="24"/>
        </w:rPr>
        <w:t>experenciar</w:t>
      </w:r>
      <w:proofErr w:type="spellEnd"/>
      <w:r w:rsidRPr="00294BCF">
        <w:rPr>
          <w:rFonts w:ascii="Times New Roman" w:hAnsi="Times New Roman" w:cs="Times New Roman"/>
          <w:sz w:val="24"/>
          <w:szCs w:val="24"/>
        </w:rPr>
        <w:t xml:space="preserve"> situações que poderão servir de parâmetros, para o exercício futuro da profissão, isto é, como agir (ou como não agir), frente a determinadas situações.</w:t>
      </w:r>
    </w:p>
    <w:p w14:paraId="7A513E2F" w14:textId="77777777" w:rsidR="00544584" w:rsidRPr="00DA1FB5" w:rsidRDefault="00544584" w:rsidP="00294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CB7CC0" w14:textId="77777777" w:rsidR="00544584" w:rsidRPr="00544584" w:rsidRDefault="00544584" w:rsidP="0054458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584">
        <w:rPr>
          <w:rFonts w:ascii="Times New Roman" w:hAnsi="Times New Roman" w:cs="Times New Roman"/>
          <w:b/>
          <w:sz w:val="24"/>
          <w:szCs w:val="24"/>
        </w:rPr>
        <w:t>3</w:t>
      </w:r>
      <w:r w:rsidR="005321A6">
        <w:rPr>
          <w:rFonts w:ascii="Times New Roman" w:hAnsi="Times New Roman" w:cs="Times New Roman"/>
          <w:b/>
          <w:sz w:val="24"/>
          <w:szCs w:val="24"/>
        </w:rPr>
        <w:t>.</w:t>
      </w:r>
      <w:r w:rsidRPr="00544584">
        <w:rPr>
          <w:rFonts w:ascii="Times New Roman" w:hAnsi="Times New Roman" w:cs="Times New Roman"/>
          <w:b/>
          <w:sz w:val="24"/>
          <w:szCs w:val="24"/>
        </w:rPr>
        <w:t xml:space="preserve"> O que pode e não pode ser configurado como estágio de gestão</w:t>
      </w:r>
    </w:p>
    <w:p w14:paraId="2E7D85FA" w14:textId="77777777" w:rsidR="00544584" w:rsidRPr="00544584" w:rsidRDefault="00544584" w:rsidP="005445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899273" w14:textId="77777777" w:rsidR="00544584" w:rsidRPr="00544584" w:rsidRDefault="00544584" w:rsidP="005445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584">
        <w:rPr>
          <w:rFonts w:ascii="Times New Roman" w:hAnsi="Times New Roman" w:cs="Times New Roman"/>
          <w:sz w:val="24"/>
          <w:szCs w:val="24"/>
        </w:rPr>
        <w:t xml:space="preserve">Infelizmente, em função número excessivo de faltas docentes, do quadro reduzido de funcionários e do desconhecimento </w:t>
      </w:r>
      <w:proofErr w:type="gramStart"/>
      <w:r w:rsidRPr="00544584">
        <w:rPr>
          <w:rFonts w:ascii="Times New Roman" w:hAnsi="Times New Roman" w:cs="Times New Roman"/>
          <w:sz w:val="24"/>
          <w:szCs w:val="24"/>
        </w:rPr>
        <w:t>do muitos profissionais</w:t>
      </w:r>
      <w:proofErr w:type="gramEnd"/>
      <w:r w:rsidRPr="00544584">
        <w:rPr>
          <w:rFonts w:ascii="Times New Roman" w:hAnsi="Times New Roman" w:cs="Times New Roman"/>
          <w:sz w:val="24"/>
          <w:szCs w:val="24"/>
        </w:rPr>
        <w:t xml:space="preserve">, na maior parte das escolas públicas brasileiras, muitos </w:t>
      </w:r>
      <w:r w:rsidRPr="00544584">
        <w:rPr>
          <w:rFonts w:ascii="Times New Roman" w:hAnsi="Times New Roman" w:cs="Times New Roman"/>
          <w:sz w:val="24"/>
          <w:szCs w:val="24"/>
        </w:rPr>
        <w:lastRenderedPageBreak/>
        <w:t>estagiários ao chegarem às instituições são colocados em sala de aula assumindo tarefas que competem apenas e exclusivamente ao profissional habilitado para o magistério. Em outros casos, são encaminhados aos pátios a fim de ajudarem a supervisionar os horários de intervalo. Quando isto não ocorre, muitos professores e membros das equipes gestoras querem que os estagiários realizem atividades burocráticas ou braçais, como atender o público na secretaria, limpar e organizar espaços físicos, tais como salas de leitura e de vídeo.</w:t>
      </w:r>
    </w:p>
    <w:p w14:paraId="58C41C51" w14:textId="77777777" w:rsidR="00CF2C00" w:rsidRPr="00DA1FB5" w:rsidRDefault="00544584" w:rsidP="005445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584">
        <w:rPr>
          <w:rFonts w:ascii="Times New Roman" w:hAnsi="Times New Roman" w:cs="Times New Roman"/>
          <w:sz w:val="24"/>
          <w:szCs w:val="24"/>
        </w:rPr>
        <w:t xml:space="preserve">Como você tem visto neste texto, o Estágio Supervisionado I tem como foco a gestão educacional. Desta forma, o tema do projeto de intervenção deve, obrigatoriamente, relacionar-se à gestão. Delinearemos no quadro abaixo os temais mais trabalhados nos últimos anos e os temas que devem ser evitados de serem trabalhados, por possibilitar serem trabalhados em outros momentos do curso, </w:t>
      </w:r>
      <w:proofErr w:type="gramStart"/>
      <w:r w:rsidRPr="00544584">
        <w:rPr>
          <w:rFonts w:ascii="Times New Roman" w:hAnsi="Times New Roman" w:cs="Times New Roman"/>
          <w:sz w:val="24"/>
          <w:szCs w:val="24"/>
        </w:rPr>
        <w:t>isto é</w:t>
      </w:r>
      <w:proofErr w:type="gramEnd"/>
      <w:r w:rsidRPr="00544584">
        <w:rPr>
          <w:rFonts w:ascii="Times New Roman" w:hAnsi="Times New Roman" w:cs="Times New Roman"/>
          <w:sz w:val="24"/>
          <w:szCs w:val="24"/>
        </w:rPr>
        <w:t xml:space="preserve"> nos estágio relacionados a docência.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494"/>
        <w:gridCol w:w="4924"/>
      </w:tblGrid>
      <w:tr w:rsidR="00A3657E" w14:paraId="30D180D7" w14:textId="77777777" w:rsidTr="005321A6">
        <w:trPr>
          <w:trHeight w:val="772"/>
          <w:jc w:val="center"/>
        </w:trPr>
        <w:tc>
          <w:tcPr>
            <w:tcW w:w="5494" w:type="dxa"/>
            <w:shd w:val="clear" w:color="auto" w:fill="8DB3E2" w:themeFill="text2" w:themeFillTint="66"/>
            <w:vAlign w:val="center"/>
          </w:tcPr>
          <w:p w14:paraId="767F47C2" w14:textId="77777777" w:rsidR="00A3657E" w:rsidRPr="00A3657E" w:rsidRDefault="00A3657E" w:rsidP="00A3657E">
            <w:pPr>
              <w:spacing w:line="360" w:lineRule="auto"/>
              <w:jc w:val="center"/>
              <w:rPr>
                <w:b/>
              </w:rPr>
            </w:pPr>
            <w:r w:rsidRPr="00A3657E">
              <w:rPr>
                <w:b/>
              </w:rPr>
              <w:t>O QUE PODE</w:t>
            </w:r>
          </w:p>
        </w:tc>
        <w:tc>
          <w:tcPr>
            <w:tcW w:w="4924" w:type="dxa"/>
            <w:shd w:val="clear" w:color="auto" w:fill="8DB3E2" w:themeFill="text2" w:themeFillTint="66"/>
            <w:vAlign w:val="center"/>
          </w:tcPr>
          <w:p w14:paraId="0BF0D2BE" w14:textId="77777777" w:rsidR="00A3657E" w:rsidRPr="00A3657E" w:rsidRDefault="00A3657E" w:rsidP="00A3657E">
            <w:pPr>
              <w:spacing w:line="360" w:lineRule="auto"/>
              <w:jc w:val="center"/>
              <w:rPr>
                <w:b/>
              </w:rPr>
            </w:pPr>
            <w:r w:rsidRPr="00A3657E">
              <w:rPr>
                <w:b/>
              </w:rPr>
              <w:t>O QUE NÃO PODE</w:t>
            </w:r>
          </w:p>
        </w:tc>
      </w:tr>
      <w:tr w:rsidR="00A3657E" w14:paraId="5E7A8A35" w14:textId="77777777" w:rsidTr="005321A6">
        <w:trPr>
          <w:trHeight w:val="6917"/>
          <w:jc w:val="center"/>
        </w:trPr>
        <w:tc>
          <w:tcPr>
            <w:tcW w:w="5494" w:type="dxa"/>
            <w:vAlign w:val="center"/>
          </w:tcPr>
          <w:p w14:paraId="70488C52" w14:textId="77777777" w:rsidR="00A3657E" w:rsidRPr="00A3657E" w:rsidRDefault="00A3657E" w:rsidP="00A3657E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A3657E">
              <w:rPr>
                <w:sz w:val="24"/>
                <w:szCs w:val="24"/>
              </w:rPr>
              <w:t>Conselho Escolar ou de classe</w:t>
            </w:r>
          </w:p>
          <w:p w14:paraId="2A3C2C49" w14:textId="77777777" w:rsidR="00A3657E" w:rsidRPr="00A3657E" w:rsidRDefault="00A3657E" w:rsidP="00A3657E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A3657E">
              <w:rPr>
                <w:sz w:val="24"/>
                <w:szCs w:val="24"/>
              </w:rPr>
              <w:t>Avaliação Institucional ou da aprendizagem</w:t>
            </w:r>
          </w:p>
          <w:p w14:paraId="617BC828" w14:textId="77777777" w:rsidR="00A3657E" w:rsidRDefault="00A3657E" w:rsidP="00A3657E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A3657E">
              <w:rPr>
                <w:sz w:val="24"/>
                <w:szCs w:val="24"/>
              </w:rPr>
              <w:t>Regimento Escolar</w:t>
            </w:r>
          </w:p>
          <w:p w14:paraId="64BA85FD" w14:textId="77777777" w:rsidR="001D75E3" w:rsidRPr="001D75E3" w:rsidRDefault="001D75E3" w:rsidP="001D75E3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75E3">
              <w:rPr>
                <w:sz w:val="24"/>
                <w:szCs w:val="24"/>
              </w:rPr>
              <w:t>Projeto político pedagógico</w:t>
            </w:r>
          </w:p>
          <w:p w14:paraId="62B3247B" w14:textId="77777777" w:rsidR="001D75E3" w:rsidRPr="001D75E3" w:rsidRDefault="001D75E3" w:rsidP="001D75E3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75E3">
              <w:rPr>
                <w:sz w:val="24"/>
                <w:szCs w:val="24"/>
              </w:rPr>
              <w:t>Departamento e formação pedagógica</w:t>
            </w:r>
          </w:p>
          <w:p w14:paraId="0D8B8044" w14:textId="77777777" w:rsidR="001D75E3" w:rsidRPr="001D75E3" w:rsidRDefault="001D75E3" w:rsidP="001D75E3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75E3">
              <w:rPr>
                <w:sz w:val="24"/>
                <w:szCs w:val="24"/>
              </w:rPr>
              <w:t>Grêmio estudantil</w:t>
            </w:r>
          </w:p>
          <w:p w14:paraId="3BC474AA" w14:textId="77777777" w:rsidR="001D75E3" w:rsidRPr="001D75E3" w:rsidRDefault="001D75E3" w:rsidP="001D75E3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75E3">
              <w:rPr>
                <w:sz w:val="24"/>
                <w:szCs w:val="24"/>
              </w:rPr>
              <w:t>Organização do ambiente escolar</w:t>
            </w:r>
          </w:p>
          <w:p w14:paraId="7ABC6DEE" w14:textId="77777777" w:rsidR="001D75E3" w:rsidRPr="001D75E3" w:rsidRDefault="001D75E3" w:rsidP="001D75E3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75E3">
              <w:rPr>
                <w:sz w:val="24"/>
                <w:szCs w:val="24"/>
              </w:rPr>
              <w:t>Plano de Desenvolvimento da Escola</w:t>
            </w:r>
          </w:p>
          <w:p w14:paraId="29D22AF0" w14:textId="77777777" w:rsidR="001D75E3" w:rsidRPr="001D75E3" w:rsidRDefault="001D75E3" w:rsidP="001D75E3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75E3">
              <w:rPr>
                <w:sz w:val="24"/>
                <w:szCs w:val="24"/>
              </w:rPr>
              <w:t>Financiamento</w:t>
            </w:r>
          </w:p>
          <w:p w14:paraId="7EC60D2E" w14:textId="77777777" w:rsidR="001D75E3" w:rsidRPr="001D75E3" w:rsidRDefault="001D75E3" w:rsidP="001D75E3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75E3">
              <w:rPr>
                <w:sz w:val="24"/>
                <w:szCs w:val="24"/>
              </w:rPr>
              <w:t>Reuniões pedagógicas</w:t>
            </w:r>
          </w:p>
          <w:p w14:paraId="0EF48F4E" w14:textId="77777777" w:rsidR="001D75E3" w:rsidRPr="001D75E3" w:rsidRDefault="001D75E3" w:rsidP="001D75E3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75E3">
              <w:rPr>
                <w:sz w:val="24"/>
                <w:szCs w:val="24"/>
              </w:rPr>
              <w:t>O papel/função direção e coordenação pedagógica</w:t>
            </w:r>
          </w:p>
          <w:p w14:paraId="572A64E6" w14:textId="77777777" w:rsidR="001D75E3" w:rsidRPr="001D75E3" w:rsidRDefault="001D75E3" w:rsidP="001D75E3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75E3">
              <w:rPr>
                <w:sz w:val="24"/>
                <w:szCs w:val="24"/>
              </w:rPr>
              <w:t>Evasão, violência e indisciplina escolar.</w:t>
            </w:r>
          </w:p>
          <w:p w14:paraId="106DA2ED" w14:textId="77777777" w:rsidR="001D75E3" w:rsidRPr="001D75E3" w:rsidRDefault="001D75E3" w:rsidP="001D75E3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75E3">
              <w:rPr>
                <w:sz w:val="24"/>
                <w:szCs w:val="24"/>
              </w:rPr>
              <w:t>Relações interpessoais e ambiente organizacional.</w:t>
            </w:r>
          </w:p>
          <w:p w14:paraId="591009A1" w14:textId="77777777" w:rsidR="001D3E91" w:rsidRPr="00A3657E" w:rsidRDefault="001D75E3" w:rsidP="001D75E3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75E3">
              <w:rPr>
                <w:sz w:val="24"/>
                <w:szCs w:val="24"/>
              </w:rPr>
              <w:t>Gestão democrática.</w:t>
            </w:r>
          </w:p>
        </w:tc>
        <w:tc>
          <w:tcPr>
            <w:tcW w:w="4924" w:type="dxa"/>
            <w:vAlign w:val="center"/>
          </w:tcPr>
          <w:p w14:paraId="574E53C8" w14:textId="77777777" w:rsidR="001D3E91" w:rsidRPr="001D3E91" w:rsidRDefault="001D3E91" w:rsidP="001D3E91">
            <w:pPr>
              <w:pStyle w:val="PargrafodaLista"/>
              <w:numPr>
                <w:ilvl w:val="0"/>
                <w:numId w:val="3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3E91">
              <w:rPr>
                <w:sz w:val="24"/>
                <w:szCs w:val="24"/>
              </w:rPr>
              <w:t>Recreio dirigido;</w:t>
            </w:r>
          </w:p>
          <w:p w14:paraId="72F107E1" w14:textId="77777777" w:rsidR="001D3E91" w:rsidRPr="001D3E91" w:rsidRDefault="001D3E91" w:rsidP="001D3E91">
            <w:pPr>
              <w:pStyle w:val="PargrafodaLista"/>
              <w:numPr>
                <w:ilvl w:val="0"/>
                <w:numId w:val="3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3E91">
              <w:rPr>
                <w:sz w:val="24"/>
                <w:szCs w:val="24"/>
              </w:rPr>
              <w:t>Reorganização da biblioteca e/o sala de vídeo;</w:t>
            </w:r>
          </w:p>
          <w:p w14:paraId="23C835FB" w14:textId="77777777" w:rsidR="001D3E91" w:rsidRPr="001D3E91" w:rsidRDefault="001D3E91" w:rsidP="001D3E91">
            <w:pPr>
              <w:pStyle w:val="PargrafodaLista"/>
              <w:numPr>
                <w:ilvl w:val="0"/>
                <w:numId w:val="3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3E91">
              <w:rPr>
                <w:sz w:val="24"/>
                <w:szCs w:val="24"/>
              </w:rPr>
              <w:t>Projetos de leitura e/ou</w:t>
            </w:r>
            <w:r>
              <w:rPr>
                <w:sz w:val="24"/>
                <w:szCs w:val="24"/>
              </w:rPr>
              <w:t xml:space="preserve"> </w:t>
            </w:r>
            <w:r w:rsidRPr="001D3E91">
              <w:rPr>
                <w:sz w:val="24"/>
                <w:szCs w:val="24"/>
              </w:rPr>
              <w:t>alfabetização;</w:t>
            </w:r>
          </w:p>
          <w:p w14:paraId="52CB9FBF" w14:textId="77777777" w:rsidR="001D3E91" w:rsidRPr="001D3E91" w:rsidRDefault="001D3E91" w:rsidP="001D3E91">
            <w:pPr>
              <w:pStyle w:val="PargrafodaLista"/>
              <w:numPr>
                <w:ilvl w:val="0"/>
                <w:numId w:val="3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3E91">
              <w:rPr>
                <w:sz w:val="24"/>
                <w:szCs w:val="24"/>
              </w:rPr>
              <w:t>Reforço Escolar;</w:t>
            </w:r>
          </w:p>
          <w:p w14:paraId="68BC39C0" w14:textId="77777777" w:rsidR="001D3E91" w:rsidRPr="001D3E91" w:rsidRDefault="001D3E91" w:rsidP="001D3E91">
            <w:pPr>
              <w:pStyle w:val="PargrafodaLista"/>
              <w:numPr>
                <w:ilvl w:val="0"/>
                <w:numId w:val="3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3E91">
              <w:rPr>
                <w:sz w:val="24"/>
                <w:szCs w:val="24"/>
              </w:rPr>
              <w:t>Ações de Meio ambiente;</w:t>
            </w:r>
          </w:p>
          <w:p w14:paraId="18007303" w14:textId="77777777" w:rsidR="001D3E91" w:rsidRPr="001D3E91" w:rsidRDefault="001D3E91" w:rsidP="001D3E91">
            <w:pPr>
              <w:pStyle w:val="PargrafodaLista"/>
              <w:numPr>
                <w:ilvl w:val="0"/>
                <w:numId w:val="3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3E91">
              <w:rPr>
                <w:sz w:val="24"/>
                <w:szCs w:val="24"/>
              </w:rPr>
              <w:t>Desenvolvimento de ações culturais;</w:t>
            </w:r>
          </w:p>
          <w:p w14:paraId="64490205" w14:textId="77777777" w:rsidR="00A3657E" w:rsidRDefault="001D3E91" w:rsidP="001D3E91">
            <w:pPr>
              <w:pStyle w:val="PargrafodaLista"/>
              <w:numPr>
                <w:ilvl w:val="0"/>
                <w:numId w:val="3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D3E91">
              <w:rPr>
                <w:sz w:val="24"/>
                <w:szCs w:val="24"/>
              </w:rPr>
              <w:t>Ministrar aulas, substituindo professores.</w:t>
            </w:r>
          </w:p>
          <w:p w14:paraId="5FDF620A" w14:textId="77777777" w:rsidR="005321A6" w:rsidRDefault="005321A6" w:rsidP="005321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7C10CE0" w14:textId="77777777" w:rsidR="005321A6" w:rsidRDefault="005321A6" w:rsidP="005321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417AEC9" w14:textId="77777777" w:rsidR="005321A6" w:rsidRDefault="005321A6" w:rsidP="005321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B9944CF" w14:textId="77777777" w:rsidR="005321A6" w:rsidRDefault="005321A6" w:rsidP="005321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1F1B9B4" w14:textId="77777777" w:rsidR="005321A6" w:rsidRDefault="005321A6" w:rsidP="005321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16DF5A5" w14:textId="77777777" w:rsidR="005321A6" w:rsidRDefault="005321A6" w:rsidP="005321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275B12E" w14:textId="77777777" w:rsidR="005321A6" w:rsidRDefault="005321A6" w:rsidP="005321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81AFD77" w14:textId="77777777" w:rsidR="005321A6" w:rsidRPr="005321A6" w:rsidRDefault="005321A6" w:rsidP="005321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E14F423" w14:textId="77777777" w:rsidR="00B4138A" w:rsidRDefault="00B4138A" w:rsidP="00A365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6B73C" w14:textId="77777777" w:rsidR="00CD148F" w:rsidRDefault="00CD148F" w:rsidP="00532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104E71" w14:textId="77777777" w:rsidR="00CD148F" w:rsidRPr="00DA1FB5" w:rsidRDefault="00CD148F" w:rsidP="00750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9E1022" w14:textId="77777777" w:rsidR="00C77FCF" w:rsidRPr="00DA1FB5" w:rsidRDefault="00C77FCF">
      <w:pPr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br w:type="page"/>
      </w:r>
    </w:p>
    <w:p w14:paraId="78DD9BF9" w14:textId="77777777" w:rsidR="003C3604" w:rsidRPr="005321A6" w:rsidRDefault="005321A6" w:rsidP="005A2225">
      <w:pPr>
        <w:pStyle w:val="CitaoIntensa"/>
        <w:ind w:left="0" w:right="-1"/>
        <w:jc w:val="center"/>
        <w:rPr>
          <w:rFonts w:ascii="Times New Roman" w:hAnsi="Times New Roman" w:cs="Times New Roman"/>
          <w:i w:val="0"/>
          <w:color w:val="000099"/>
          <w:sz w:val="24"/>
          <w:szCs w:val="24"/>
        </w:rPr>
      </w:pPr>
      <w:r w:rsidRPr="005321A6">
        <w:rPr>
          <w:rFonts w:ascii="Times New Roman" w:hAnsi="Times New Roman" w:cs="Times New Roman"/>
          <w:color w:val="000099"/>
          <w:sz w:val="24"/>
          <w:szCs w:val="24"/>
        </w:rPr>
        <w:lastRenderedPageBreak/>
        <w:t>Unidade 2</w:t>
      </w:r>
      <w:r>
        <w:rPr>
          <w:rFonts w:ascii="Times New Roman" w:hAnsi="Times New Roman" w:cs="Times New Roman"/>
          <w:i w:val="0"/>
          <w:color w:val="000099"/>
          <w:sz w:val="24"/>
          <w:szCs w:val="24"/>
        </w:rPr>
        <w:t xml:space="preserve">: </w:t>
      </w:r>
      <w:r w:rsidRPr="005321A6">
        <w:rPr>
          <w:rFonts w:ascii="Times New Roman" w:hAnsi="Times New Roman" w:cs="Times New Roman"/>
          <w:i w:val="0"/>
          <w:color w:val="000099"/>
          <w:sz w:val="24"/>
          <w:szCs w:val="24"/>
        </w:rPr>
        <w:t>Conhecimento da realidade no estágio</w:t>
      </w:r>
    </w:p>
    <w:p w14:paraId="68B5A56D" w14:textId="77777777" w:rsidR="00091026" w:rsidRDefault="00091026" w:rsidP="00091026">
      <w:pPr>
        <w:pStyle w:val="Default"/>
        <w:jc w:val="right"/>
        <w:rPr>
          <w:rFonts w:ascii="Times New Roman" w:hAnsi="Times New Roman" w:cs="Times New Roman"/>
        </w:rPr>
      </w:pPr>
    </w:p>
    <w:p w14:paraId="1B983E1C" w14:textId="77777777" w:rsidR="00091026" w:rsidRPr="00DA1FB5" w:rsidRDefault="00091026" w:rsidP="00091026">
      <w:pPr>
        <w:pStyle w:val="Default"/>
        <w:jc w:val="right"/>
        <w:rPr>
          <w:rFonts w:ascii="Times New Roman" w:hAnsi="Times New Roman" w:cs="Times New Roman"/>
        </w:rPr>
      </w:pPr>
      <w:r w:rsidRPr="00DA1FB5">
        <w:rPr>
          <w:rFonts w:ascii="Times New Roman" w:hAnsi="Times New Roman" w:cs="Times New Roman"/>
        </w:rPr>
        <w:t>Elaborado por:</w:t>
      </w:r>
    </w:p>
    <w:p w14:paraId="3A938726" w14:textId="77777777" w:rsidR="00091026" w:rsidRDefault="00091026" w:rsidP="00091026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Edna Prado, Elisangela Mercado,</w:t>
      </w:r>
    </w:p>
    <w:p w14:paraId="48B48184" w14:textId="77777777" w:rsidR="00091026" w:rsidRPr="00DA1FB5" w:rsidRDefault="00091026" w:rsidP="00091026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DA1FB5">
        <w:rPr>
          <w:rFonts w:ascii="Times New Roman" w:hAnsi="Times New Roman" w:cs="Times New Roman"/>
          <w:b/>
          <w:bCs/>
          <w:color w:val="auto"/>
        </w:rPr>
        <w:t>Irailde</w:t>
      </w:r>
      <w:proofErr w:type="spellEnd"/>
      <w:r w:rsidRPr="00DA1FB5">
        <w:rPr>
          <w:rFonts w:ascii="Times New Roman" w:hAnsi="Times New Roman" w:cs="Times New Roman"/>
          <w:b/>
          <w:bCs/>
          <w:color w:val="auto"/>
        </w:rPr>
        <w:t xml:space="preserve"> Correia e </w:t>
      </w:r>
      <w:proofErr w:type="spellStart"/>
      <w:r w:rsidRPr="00DA1FB5">
        <w:rPr>
          <w:rFonts w:ascii="Times New Roman" w:hAnsi="Times New Roman" w:cs="Times New Roman"/>
          <w:b/>
          <w:bCs/>
          <w:color w:val="auto"/>
        </w:rPr>
        <w:t>Inalda</w:t>
      </w:r>
      <w:proofErr w:type="spellEnd"/>
      <w:r w:rsidRPr="00DA1FB5">
        <w:rPr>
          <w:rFonts w:ascii="Times New Roman" w:hAnsi="Times New Roman" w:cs="Times New Roman"/>
          <w:b/>
          <w:bCs/>
          <w:color w:val="auto"/>
        </w:rPr>
        <w:t xml:space="preserve"> dos Santos</w:t>
      </w:r>
    </w:p>
    <w:p w14:paraId="4FD96E15" w14:textId="77777777" w:rsidR="00091026" w:rsidRPr="00DA1FB5" w:rsidRDefault="00091026" w:rsidP="00091026">
      <w:pPr>
        <w:pStyle w:val="Default"/>
        <w:jc w:val="right"/>
        <w:rPr>
          <w:rFonts w:ascii="Times New Roman" w:hAnsi="Times New Roman" w:cs="Times New Roman"/>
          <w:bCs/>
          <w:color w:val="auto"/>
        </w:rPr>
      </w:pPr>
      <w:r w:rsidRPr="00DA1FB5">
        <w:rPr>
          <w:rFonts w:ascii="Times New Roman" w:hAnsi="Times New Roman" w:cs="Times New Roman"/>
          <w:bCs/>
          <w:color w:val="auto"/>
        </w:rPr>
        <w:t>(CEDU/UFAL-UAB)</w:t>
      </w:r>
    </w:p>
    <w:p w14:paraId="63610041" w14:textId="77777777" w:rsidR="00091026" w:rsidRDefault="00091026" w:rsidP="00532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3BBA5" w14:textId="77777777" w:rsidR="005321A6" w:rsidRDefault="005321A6" w:rsidP="00532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527058" w14:textId="77777777" w:rsidR="005321A6" w:rsidRPr="005321A6" w:rsidRDefault="005321A6" w:rsidP="00532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A6">
        <w:rPr>
          <w:rFonts w:ascii="Times New Roman" w:hAnsi="Times New Roman" w:cs="Times New Roman"/>
          <w:sz w:val="24"/>
          <w:szCs w:val="24"/>
        </w:rPr>
        <w:t>As práticas de formação se articulam com os eixos in</w:t>
      </w:r>
      <w:r>
        <w:rPr>
          <w:rFonts w:ascii="Times New Roman" w:hAnsi="Times New Roman" w:cs="Times New Roman"/>
          <w:sz w:val="24"/>
          <w:szCs w:val="24"/>
        </w:rPr>
        <w:t>tegradores do curso de Licenciatura em Ciências Biológicas</w:t>
      </w:r>
      <w:r w:rsidRPr="005321A6">
        <w:rPr>
          <w:rFonts w:ascii="Times New Roman" w:hAnsi="Times New Roman" w:cs="Times New Roman"/>
          <w:sz w:val="24"/>
          <w:szCs w:val="24"/>
        </w:rPr>
        <w:t>, entre elas destacamos a formação de práticas gestoras, vivenciadas no estágio supervisionado. Com a finalidade de proporcionar o conhecimento da realidade educativa por meio da pesquisa, estudo, análise, problematização, reflexão e proposição de soluções às situações de ensinar, aprender e de elaborar, executar e avaliar projetos e programas educativos na escola e demais ambientes sociais voltados à educação e ao ensino.</w:t>
      </w:r>
    </w:p>
    <w:p w14:paraId="53ACE424" w14:textId="77777777" w:rsidR="005321A6" w:rsidRPr="005321A6" w:rsidRDefault="005321A6" w:rsidP="00532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A6">
        <w:rPr>
          <w:rFonts w:ascii="Times New Roman" w:hAnsi="Times New Roman" w:cs="Times New Roman"/>
          <w:sz w:val="24"/>
          <w:szCs w:val="24"/>
        </w:rPr>
        <w:t xml:space="preserve">O estágio supervisionado I é um momento </w:t>
      </w:r>
      <w:r w:rsidR="00A17405">
        <w:rPr>
          <w:rFonts w:ascii="Times New Roman" w:hAnsi="Times New Roman" w:cs="Times New Roman"/>
          <w:sz w:val="24"/>
          <w:szCs w:val="24"/>
        </w:rPr>
        <w:t>de formação de futuros licenciados</w:t>
      </w:r>
      <w:r w:rsidRPr="005321A6">
        <w:rPr>
          <w:rFonts w:ascii="Times New Roman" w:hAnsi="Times New Roman" w:cs="Times New Roman"/>
          <w:sz w:val="24"/>
          <w:szCs w:val="24"/>
        </w:rPr>
        <w:t xml:space="preserve">/gestores pautado na reflexão de práticas socialmente e culturalmente existente nas escolas públicas alagoanas. Com isso, a disciplina </w:t>
      </w:r>
      <w:r w:rsidR="00A451C6" w:rsidRPr="005321A6">
        <w:rPr>
          <w:rFonts w:ascii="Times New Roman" w:hAnsi="Times New Roman" w:cs="Times New Roman"/>
          <w:sz w:val="24"/>
          <w:szCs w:val="24"/>
        </w:rPr>
        <w:t xml:space="preserve">Estágio Supervisionado </w:t>
      </w:r>
      <w:r w:rsidRPr="005321A6">
        <w:rPr>
          <w:rFonts w:ascii="Times New Roman" w:hAnsi="Times New Roman" w:cs="Times New Roman"/>
          <w:sz w:val="24"/>
          <w:szCs w:val="24"/>
        </w:rPr>
        <w:t>I, com foco n</w:t>
      </w:r>
      <w:r w:rsidR="00A451C6">
        <w:rPr>
          <w:rFonts w:ascii="Times New Roman" w:hAnsi="Times New Roman" w:cs="Times New Roman"/>
          <w:sz w:val="24"/>
          <w:szCs w:val="24"/>
        </w:rPr>
        <w:t>a gestão, tem carga horária de 10</w:t>
      </w:r>
      <w:r w:rsidRPr="005321A6">
        <w:rPr>
          <w:rFonts w:ascii="Times New Roman" w:hAnsi="Times New Roman" w:cs="Times New Roman"/>
          <w:sz w:val="24"/>
          <w:szCs w:val="24"/>
        </w:rPr>
        <w:t>0 horas destinada às atividades que possibilitem a reflexão criativa de alternativas para o trabalho pedagógico no âmbito da gestão escolar, compreendendo as seguintes atividades:</w:t>
      </w:r>
    </w:p>
    <w:p w14:paraId="2AB922CE" w14:textId="77777777" w:rsidR="005321A6" w:rsidRPr="005321A6" w:rsidRDefault="005321A6" w:rsidP="00532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A6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5321A6">
        <w:rPr>
          <w:rFonts w:ascii="Times New Roman" w:hAnsi="Times New Roman" w:cs="Times New Roman"/>
          <w:sz w:val="24"/>
          <w:szCs w:val="24"/>
        </w:rPr>
        <w:t>caracterização e análise</w:t>
      </w:r>
      <w:proofErr w:type="gramEnd"/>
      <w:r w:rsidRPr="005321A6">
        <w:rPr>
          <w:rFonts w:ascii="Times New Roman" w:hAnsi="Times New Roman" w:cs="Times New Roman"/>
          <w:sz w:val="24"/>
          <w:szCs w:val="24"/>
        </w:rPr>
        <w:t xml:space="preserve"> da realidade escolar;</w:t>
      </w:r>
    </w:p>
    <w:p w14:paraId="1B78F7A1" w14:textId="77777777" w:rsidR="005321A6" w:rsidRDefault="005321A6" w:rsidP="00532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A6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321A6">
        <w:rPr>
          <w:rFonts w:ascii="Times New Roman" w:hAnsi="Times New Roman" w:cs="Times New Roman"/>
          <w:sz w:val="24"/>
          <w:szCs w:val="24"/>
        </w:rPr>
        <w:t>elaboração</w:t>
      </w:r>
      <w:proofErr w:type="gramEnd"/>
      <w:r w:rsidRPr="005321A6">
        <w:rPr>
          <w:rFonts w:ascii="Times New Roman" w:hAnsi="Times New Roman" w:cs="Times New Roman"/>
          <w:sz w:val="24"/>
          <w:szCs w:val="24"/>
        </w:rPr>
        <w:t xml:space="preserve"> de relatório final de estágio</w:t>
      </w:r>
    </w:p>
    <w:p w14:paraId="0AC09736" w14:textId="77777777" w:rsidR="005321A6" w:rsidRDefault="005321A6" w:rsidP="00532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759D2E" w14:textId="77777777" w:rsidR="00246915" w:rsidRPr="00246915" w:rsidRDefault="00246915" w:rsidP="0024691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915">
        <w:rPr>
          <w:rFonts w:ascii="Times New Roman" w:hAnsi="Times New Roman" w:cs="Times New Roman"/>
          <w:b/>
          <w:sz w:val="24"/>
          <w:szCs w:val="24"/>
        </w:rPr>
        <w:t>1. Caracterização e análise da realidade escolar</w:t>
      </w:r>
    </w:p>
    <w:p w14:paraId="501BA7C8" w14:textId="77777777" w:rsidR="00246915" w:rsidRDefault="00246915" w:rsidP="00246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0074BA" w14:textId="77777777" w:rsidR="00246915" w:rsidRPr="00246915" w:rsidRDefault="00246915" w:rsidP="00246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915">
        <w:rPr>
          <w:rFonts w:ascii="Times New Roman" w:hAnsi="Times New Roman" w:cs="Times New Roman"/>
          <w:sz w:val="24"/>
          <w:szCs w:val="24"/>
        </w:rPr>
        <w:t>Iniciaremos o nosso estudo da realidade escolar com o diagnóstico, isto é, marco inicial de qualquer pesquisa ou planejamento. Para realizá-lo precisamos coletar dados, fatos da realidade e visões de mundo dos envolvidos.</w:t>
      </w:r>
    </w:p>
    <w:p w14:paraId="3C8AF1F1" w14:textId="77777777" w:rsidR="00246915" w:rsidRPr="00246915" w:rsidRDefault="00246915" w:rsidP="00246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915">
        <w:rPr>
          <w:rFonts w:ascii="Times New Roman" w:hAnsi="Times New Roman" w:cs="Times New Roman"/>
          <w:sz w:val="24"/>
          <w:szCs w:val="24"/>
        </w:rPr>
        <w:t xml:space="preserve">É importante lembrarmos os aprendizados realizados na disciplina Planejamento, Currículo e Avaliação, quando estudamos Danilo </w:t>
      </w:r>
      <w:proofErr w:type="spellStart"/>
      <w:r w:rsidRPr="00246915">
        <w:rPr>
          <w:rFonts w:ascii="Times New Roman" w:hAnsi="Times New Roman" w:cs="Times New Roman"/>
          <w:sz w:val="24"/>
          <w:szCs w:val="24"/>
        </w:rPr>
        <w:t>Gandin</w:t>
      </w:r>
      <w:proofErr w:type="spellEnd"/>
      <w:r w:rsidRPr="00246915">
        <w:rPr>
          <w:rFonts w:ascii="Times New Roman" w:hAnsi="Times New Roman" w:cs="Times New Roman"/>
          <w:sz w:val="24"/>
          <w:szCs w:val="24"/>
        </w:rPr>
        <w:t xml:space="preserve">. Este autor defende que existe uma tendência bastante comum em confundir diagnóstico com uma mera descrição da realidade ou com um levantamento de problemas. E esclarece ao afirmar que “o diagnóstico é um juízo sobre a realidade, à luz das concepções teóricas que devem balizar a prática educativa, em direção a </w:t>
      </w:r>
      <w:r>
        <w:rPr>
          <w:rFonts w:ascii="Times New Roman" w:hAnsi="Times New Roman" w:cs="Times New Roman"/>
          <w:sz w:val="24"/>
          <w:szCs w:val="24"/>
        </w:rPr>
        <w:t>educação escolar que almejamos”</w:t>
      </w:r>
      <w:r w:rsidRPr="00246915">
        <w:rPr>
          <w:rFonts w:ascii="Times New Roman" w:hAnsi="Times New Roman" w:cs="Times New Roman"/>
          <w:sz w:val="24"/>
          <w:szCs w:val="24"/>
        </w:rPr>
        <w:t xml:space="preserve"> (GANDIN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6915">
        <w:rPr>
          <w:rFonts w:ascii="Times New Roman" w:hAnsi="Times New Roman" w:cs="Times New Roman"/>
          <w:sz w:val="24"/>
          <w:szCs w:val="24"/>
        </w:rPr>
        <w:t>1994, p. 94)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707362" w14:textId="77777777" w:rsidR="00246915" w:rsidRPr="00246915" w:rsidRDefault="00246915" w:rsidP="00246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915">
        <w:rPr>
          <w:rFonts w:ascii="Times New Roman" w:hAnsi="Times New Roman" w:cs="Times New Roman"/>
          <w:sz w:val="24"/>
          <w:szCs w:val="24"/>
        </w:rPr>
        <w:t xml:space="preserve">Para conhecermos, de forma mais aprofundada, a realidade educacional que vivenciamos precisamos iniciar com a observação do ambiente escolar e em seguida, realizar entrevistas com a comunidade escolar para conhecer como esses membros veem a escola e análise de documentos da </w:t>
      </w:r>
      <w:r w:rsidRPr="00246915">
        <w:rPr>
          <w:rFonts w:ascii="Times New Roman" w:hAnsi="Times New Roman" w:cs="Times New Roman"/>
          <w:sz w:val="24"/>
          <w:szCs w:val="24"/>
        </w:rPr>
        <w:lastRenderedPageBreak/>
        <w:t>instituição que descrevem a natureza e finalidade do trabalho realizado, os sujeitos atendidos e os processos e mecanismos que representam a situação vivenciada.</w:t>
      </w:r>
    </w:p>
    <w:p w14:paraId="2A073F5C" w14:textId="77777777" w:rsidR="00246915" w:rsidRPr="00246915" w:rsidRDefault="00246915" w:rsidP="00246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915">
        <w:rPr>
          <w:rFonts w:ascii="Times New Roman" w:hAnsi="Times New Roman" w:cs="Times New Roman"/>
          <w:sz w:val="24"/>
          <w:szCs w:val="24"/>
        </w:rPr>
        <w:t xml:space="preserve">O momento de observação é utilizado para conseguir informações e perceber determinados aspectos da realidade. Não consiste em apenas ver e ouvir, mas também em examinar fatos ou fenômenos. A técnica de observar insere o estagiário na realidade em que os fatos e problemas ocorrem, ou seja, configura-se num momento em que o observador </w:t>
      </w:r>
      <w:proofErr w:type="gramStart"/>
      <w:r w:rsidRPr="00246915">
        <w:rPr>
          <w:rFonts w:ascii="Times New Roman" w:hAnsi="Times New Roman" w:cs="Times New Roman"/>
          <w:sz w:val="24"/>
          <w:szCs w:val="24"/>
        </w:rPr>
        <w:t>encontra-se</w:t>
      </w:r>
      <w:proofErr w:type="gramEnd"/>
      <w:r w:rsidRPr="00246915">
        <w:rPr>
          <w:rFonts w:ascii="Times New Roman" w:hAnsi="Times New Roman" w:cs="Times New Roman"/>
          <w:sz w:val="24"/>
          <w:szCs w:val="24"/>
        </w:rPr>
        <w:t xml:space="preserve"> face a face com o fenômeno observado. É através da observação que o estagiário </w:t>
      </w:r>
      <w:proofErr w:type="gramStart"/>
      <w:r w:rsidRPr="00246915">
        <w:rPr>
          <w:rFonts w:ascii="Times New Roman" w:hAnsi="Times New Roman" w:cs="Times New Roman"/>
          <w:sz w:val="24"/>
          <w:szCs w:val="24"/>
        </w:rPr>
        <w:t>coloca-se</w:t>
      </w:r>
      <w:proofErr w:type="gramEnd"/>
      <w:r w:rsidRPr="00246915">
        <w:rPr>
          <w:rFonts w:ascii="Times New Roman" w:hAnsi="Times New Roman" w:cs="Times New Roman"/>
          <w:sz w:val="24"/>
          <w:szCs w:val="24"/>
        </w:rPr>
        <w:t xml:space="preserve"> no papel de pesquisador e, com isso aplica atentamente seus sentidos a realidade investigada para adquirir diagnosticar problemas e necessidades e adquirir conhecimentos claros e precisos sobre o ambiente escolar.</w:t>
      </w:r>
    </w:p>
    <w:p w14:paraId="73166E35" w14:textId="77777777" w:rsidR="00246915" w:rsidRPr="00246915" w:rsidRDefault="00246915" w:rsidP="00246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915">
        <w:rPr>
          <w:rFonts w:ascii="Times New Roman" w:hAnsi="Times New Roman" w:cs="Times New Roman"/>
          <w:sz w:val="24"/>
          <w:szCs w:val="24"/>
        </w:rPr>
        <w:t xml:space="preserve">A observação oferece vantagens e limitações, havendo, sempre que possível, a necessidade de se aplicar mais de uma técnica para a coleta de informações a respeito de um mesmo fenômeno. É sobre essas técnicas que apontamos a classificação de Barros e </w:t>
      </w:r>
      <w:proofErr w:type="spellStart"/>
      <w:r w:rsidRPr="00246915">
        <w:rPr>
          <w:rFonts w:ascii="Times New Roman" w:hAnsi="Times New Roman" w:cs="Times New Roman"/>
          <w:sz w:val="24"/>
          <w:szCs w:val="24"/>
        </w:rPr>
        <w:t>Lehfeld</w:t>
      </w:r>
      <w:proofErr w:type="spellEnd"/>
      <w:r w:rsidRPr="00246915">
        <w:rPr>
          <w:rFonts w:ascii="Times New Roman" w:hAnsi="Times New Roman" w:cs="Times New Roman"/>
          <w:sz w:val="24"/>
          <w:szCs w:val="24"/>
        </w:rPr>
        <w:t xml:space="preserve"> (1990, p. 78). Esses estudiosos classificam a observação do ponto de vista da estrutura, participação e número de observadores. Apresentarem a seguir apenas algumas das modalidades a serem utilizadas, por vocês, no processo de observação das escolas campo de estágio:</w:t>
      </w:r>
    </w:p>
    <w:p w14:paraId="3E8ED387" w14:textId="77777777" w:rsidR="00246915" w:rsidRDefault="00246915" w:rsidP="002469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915">
        <w:rPr>
          <w:rFonts w:ascii="Times New Roman" w:hAnsi="Times New Roman" w:cs="Times New Roman"/>
          <w:b/>
          <w:sz w:val="24"/>
          <w:szCs w:val="24"/>
        </w:rPr>
        <w:t>Observação sistemática</w:t>
      </w:r>
      <w:r w:rsidRPr="00246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46915">
        <w:rPr>
          <w:rFonts w:ascii="Times New Roman" w:hAnsi="Times New Roman" w:cs="Times New Roman"/>
          <w:sz w:val="24"/>
          <w:szCs w:val="24"/>
        </w:rPr>
        <w:t xml:space="preserve"> Também denominada de estruturada, planejada e controlada. Essa forma de observação realiza-se sempre em situações controladas para responder a propósitos previamente estabelecidos, é cuidadosamente planejada e sistematizada. O observador sabe o que procura, utilizando instrumentos como quadros, anotações e gráficos.</w:t>
      </w:r>
    </w:p>
    <w:p w14:paraId="0855A7A8" w14:textId="77777777" w:rsidR="00C64692" w:rsidRPr="00C64692" w:rsidRDefault="00C64692" w:rsidP="00C64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692">
        <w:rPr>
          <w:rFonts w:ascii="Times New Roman" w:hAnsi="Times New Roman" w:cs="Times New Roman"/>
          <w:b/>
          <w:sz w:val="24"/>
          <w:szCs w:val="24"/>
        </w:rPr>
        <w:t>Observação assistemática</w:t>
      </w:r>
      <w:r w:rsidRPr="00C64692">
        <w:rPr>
          <w:rFonts w:ascii="Times New Roman" w:hAnsi="Times New Roman" w:cs="Times New Roman"/>
          <w:sz w:val="24"/>
          <w:szCs w:val="24"/>
        </w:rPr>
        <w:t xml:space="preserve"> – Ao contrário da anterior é de natureza não estruturada, espontânea, informal, ordinária, simples, livre, ocasional e acidental. Consiste na observação em que não há controle prévio ou um planejamento sistematicamente fechado. O conhecimento é obtido através de experiências casuais, sem que se tenha determinado de antemão quais aspectos relevantes a serem observados e que meios serão utilizados para observá-los.</w:t>
      </w:r>
    </w:p>
    <w:p w14:paraId="590D81B1" w14:textId="77777777" w:rsidR="00C64692" w:rsidRPr="00C64692" w:rsidRDefault="00C64692" w:rsidP="00C64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692">
        <w:rPr>
          <w:rFonts w:ascii="Times New Roman" w:hAnsi="Times New Roman" w:cs="Times New Roman"/>
          <w:b/>
          <w:sz w:val="24"/>
          <w:szCs w:val="24"/>
        </w:rPr>
        <w:t>Observação não participante</w:t>
      </w:r>
      <w:r w:rsidRPr="00C64692">
        <w:rPr>
          <w:rFonts w:ascii="Times New Roman" w:hAnsi="Times New Roman" w:cs="Times New Roman"/>
          <w:sz w:val="24"/>
          <w:szCs w:val="24"/>
        </w:rPr>
        <w:t xml:space="preserve"> – o estagiário entra em contato com a realidade escolar, mas permanece de fora, sem envolvimento. Presencia o fato, mas não interfere, ficando na posição de espectador.</w:t>
      </w:r>
    </w:p>
    <w:p w14:paraId="76353CD6" w14:textId="77777777" w:rsidR="00C64692" w:rsidRPr="00C64692" w:rsidRDefault="00C64692" w:rsidP="00C64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692">
        <w:rPr>
          <w:rFonts w:ascii="Times New Roman" w:hAnsi="Times New Roman" w:cs="Times New Roman"/>
          <w:b/>
          <w:sz w:val="24"/>
          <w:szCs w:val="24"/>
        </w:rPr>
        <w:t>Observação em equipe</w:t>
      </w:r>
      <w:r w:rsidRPr="00C6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4692">
        <w:rPr>
          <w:rFonts w:ascii="Times New Roman" w:hAnsi="Times New Roman" w:cs="Times New Roman"/>
          <w:sz w:val="24"/>
          <w:szCs w:val="24"/>
        </w:rPr>
        <w:t xml:space="preserve"> Modalidade mais indicada do que a observação individual, pois permite a possibilidade de confronto de dados e impressões sobre a realidade observada. Pode ser realizada com todos observando o mesmo fenômeno, sob o mesmo ângulo, ou cada um observando um aspecto diferente do universo educacional.</w:t>
      </w:r>
    </w:p>
    <w:p w14:paraId="736BE044" w14:textId="77777777" w:rsidR="00C64692" w:rsidRPr="00C64692" w:rsidRDefault="00C64692" w:rsidP="00C64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692">
        <w:rPr>
          <w:rFonts w:ascii="Times New Roman" w:hAnsi="Times New Roman" w:cs="Times New Roman"/>
          <w:sz w:val="24"/>
          <w:szCs w:val="24"/>
        </w:rPr>
        <w:t xml:space="preserve">As entrevistas são formas de obter informações de um entrevistado sobre a realidade escolar. Essa ferramenta é uma excelente oportunidade </w:t>
      </w:r>
      <w:proofErr w:type="gramStart"/>
      <w:r w:rsidRPr="00C6469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C64692">
        <w:rPr>
          <w:rFonts w:ascii="Times New Roman" w:hAnsi="Times New Roman" w:cs="Times New Roman"/>
          <w:sz w:val="24"/>
          <w:szCs w:val="24"/>
        </w:rPr>
        <w:t xml:space="preserve"> estagiário conhecer, frente a frente, um pouco mais sobre a história, as culturas, os posicionamentos ideológicos e “verdades” assumidas individual ou coletivamente pela comunidade escolar. Segundo Gil (1999) a entrevista pode ser:</w:t>
      </w:r>
    </w:p>
    <w:p w14:paraId="0C877ABB" w14:textId="77777777" w:rsidR="00C64692" w:rsidRPr="00C64692" w:rsidRDefault="00C64692" w:rsidP="00C64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692">
        <w:rPr>
          <w:rFonts w:ascii="Times New Roman" w:hAnsi="Times New Roman" w:cs="Times New Roman"/>
          <w:b/>
          <w:sz w:val="24"/>
          <w:szCs w:val="24"/>
        </w:rPr>
        <w:lastRenderedPageBreak/>
        <w:t>Estruturada ou padronizada</w:t>
      </w:r>
      <w:r w:rsidRPr="00C64692">
        <w:rPr>
          <w:rFonts w:ascii="Times New Roman" w:hAnsi="Times New Roman" w:cs="Times New Roman"/>
          <w:sz w:val="24"/>
          <w:szCs w:val="24"/>
        </w:rPr>
        <w:t xml:space="preserve">: nela o estagiário ao entrevistar um membro da comunidade escolar estabelece previamente um roteiro de perguntas que devem ser criteriosamente </w:t>
      </w:r>
      <w:proofErr w:type="gramStart"/>
      <w:r w:rsidRPr="00C64692">
        <w:rPr>
          <w:rFonts w:ascii="Times New Roman" w:hAnsi="Times New Roman" w:cs="Times New Roman"/>
          <w:sz w:val="24"/>
          <w:szCs w:val="24"/>
        </w:rPr>
        <w:t>respondida</w:t>
      </w:r>
      <w:proofErr w:type="gramEnd"/>
      <w:r w:rsidRPr="00C64692">
        <w:rPr>
          <w:rFonts w:ascii="Times New Roman" w:hAnsi="Times New Roman" w:cs="Times New Roman"/>
          <w:sz w:val="24"/>
          <w:szCs w:val="24"/>
        </w:rPr>
        <w:t xml:space="preserve"> por qualquer um que ocupar o papel/cargo em questão. Essa entrevista apresenta uma relação padronizada e fixa de perguntas (questionário ou formulário), cuja ordem e redação permanecem invariáveis para todos os entrevistados, que geralmente são em grande número. Recomenda-se que o mesmo seja </w:t>
      </w:r>
      <w:proofErr w:type="spellStart"/>
      <w:r w:rsidRPr="00C64692">
        <w:rPr>
          <w:rFonts w:ascii="Times New Roman" w:hAnsi="Times New Roman" w:cs="Times New Roman"/>
          <w:sz w:val="24"/>
          <w:szCs w:val="24"/>
        </w:rPr>
        <w:t>pré-testado</w:t>
      </w:r>
      <w:proofErr w:type="spellEnd"/>
      <w:r w:rsidRPr="00C64692">
        <w:rPr>
          <w:rFonts w:ascii="Times New Roman" w:hAnsi="Times New Roman" w:cs="Times New Roman"/>
          <w:sz w:val="24"/>
          <w:szCs w:val="24"/>
        </w:rPr>
        <w:t xml:space="preserve"> em uma amostra da população e que o tratamento dos dados possa ocorrer tanto de forma quantitativo, quanto qualitativa.</w:t>
      </w:r>
    </w:p>
    <w:p w14:paraId="447C0C4F" w14:textId="77777777" w:rsidR="00C64692" w:rsidRPr="00C64692" w:rsidRDefault="00C64692" w:rsidP="00C64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692">
        <w:rPr>
          <w:rFonts w:ascii="Times New Roman" w:hAnsi="Times New Roman" w:cs="Times New Roman"/>
          <w:b/>
          <w:sz w:val="24"/>
          <w:szCs w:val="24"/>
        </w:rPr>
        <w:t>Não Estruturada</w:t>
      </w:r>
      <w:proofErr w:type="gramEnd"/>
      <w:r w:rsidRPr="00C64692">
        <w:rPr>
          <w:rFonts w:ascii="Times New Roman" w:hAnsi="Times New Roman" w:cs="Times New Roman"/>
          <w:sz w:val="24"/>
          <w:szCs w:val="24"/>
        </w:rPr>
        <w:t xml:space="preserve">: funciona quase como uma conversa, não há rigidez de roteiro, por isso o estagiário pode explorar mais amplamente algumas questões. Nesse caso, comumente recorre-se a especialistas no </w:t>
      </w:r>
      <w:proofErr w:type="gramStart"/>
      <w:r w:rsidRPr="00C64692">
        <w:rPr>
          <w:rFonts w:ascii="Times New Roman" w:hAnsi="Times New Roman" w:cs="Times New Roman"/>
          <w:sz w:val="24"/>
          <w:szCs w:val="24"/>
        </w:rPr>
        <w:t>assunto Pode</w:t>
      </w:r>
      <w:proofErr w:type="gramEnd"/>
      <w:r w:rsidRPr="00C64692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Pr="00C64692">
        <w:rPr>
          <w:rFonts w:ascii="Times New Roman" w:hAnsi="Times New Roman" w:cs="Times New Roman"/>
          <w:sz w:val="24"/>
          <w:szCs w:val="24"/>
        </w:rPr>
        <w:t>subclassificada</w:t>
      </w:r>
      <w:proofErr w:type="spellEnd"/>
      <w:r w:rsidRPr="00C64692">
        <w:rPr>
          <w:rFonts w:ascii="Times New Roman" w:hAnsi="Times New Roman" w:cs="Times New Roman"/>
          <w:sz w:val="24"/>
          <w:szCs w:val="24"/>
        </w:rPr>
        <w:t xml:space="preserve"> em:</w:t>
      </w:r>
    </w:p>
    <w:p w14:paraId="65F10B43" w14:textId="77777777" w:rsidR="00C64692" w:rsidRPr="00C64692" w:rsidRDefault="00C64692" w:rsidP="00C64692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92">
        <w:rPr>
          <w:rFonts w:ascii="Times New Roman" w:hAnsi="Times New Roman" w:cs="Times New Roman"/>
          <w:sz w:val="24"/>
          <w:szCs w:val="24"/>
        </w:rPr>
        <w:t>Entrevista focalizada – há um roteiro de tópicos relativos ao problema que se vai analisar. O estagiário tem a liberdade de fazer as perguntas que quiser, não obedecendo, a rigor, a uma estrutura formal previamente sistematizada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692">
        <w:rPr>
          <w:rFonts w:ascii="Times New Roman" w:hAnsi="Times New Roman" w:cs="Times New Roman"/>
          <w:sz w:val="24"/>
          <w:szCs w:val="24"/>
        </w:rPr>
        <w:t>definida. Como é uma conversa, sobre um tema específico, exige maior habilidade e sensibilidade por parte do entrevistador, para não permitir que o tema da conversa se desvie do tema original</w:t>
      </w:r>
    </w:p>
    <w:p w14:paraId="6B49FE00" w14:textId="77777777" w:rsidR="00246915" w:rsidRPr="00C64692" w:rsidRDefault="00C64692" w:rsidP="00C64692">
      <w:pPr>
        <w:pStyle w:val="PargrafodaList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92">
        <w:rPr>
          <w:rFonts w:ascii="Times New Roman" w:hAnsi="Times New Roman" w:cs="Times New Roman"/>
          <w:sz w:val="24"/>
          <w:szCs w:val="24"/>
        </w:rPr>
        <w:t>Não dirigida – o entrevistado tem liberdade total para expressar suas opiniões e sentimentos, de acordo com a temática em questão. A necessidade de intervenção ocorre apenas quando o assunto fugir da pauta. Quando for interessante as atitudes culturais e comportamentais do respondente são consideradas respostas.</w:t>
      </w:r>
    </w:p>
    <w:p w14:paraId="10A23F16" w14:textId="77777777" w:rsidR="00246915" w:rsidRDefault="00246915" w:rsidP="00532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5AF6D9" w14:textId="77777777" w:rsidR="00B76D1A" w:rsidRPr="00B76D1A" w:rsidRDefault="00B76D1A" w:rsidP="00B76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D1A">
        <w:rPr>
          <w:rFonts w:ascii="Times New Roman" w:hAnsi="Times New Roman" w:cs="Times New Roman"/>
          <w:sz w:val="24"/>
          <w:szCs w:val="24"/>
        </w:rPr>
        <w:t>A análise documental é uma etapa complementar as entrevistas que tem a finalidade descrever a situação real da instituição. Composta por dados qualitativos ou quantitativos é representada pelo censo escolar, quadros de evasão, repetência, desistência, aprovação, número de alunos e turmas atendidos, projeto político pedagógico, matriz curricular, calendário, plano de desenvolvimento da escola, regimento, planos e projetos didáticos, diários de turmas, e outros. A análise desses documentos que regem e representam a escola são fundamentais para que o estagiário possa conhecer um pouco mais sobre a realidade pesquisada.</w:t>
      </w:r>
    </w:p>
    <w:p w14:paraId="2BBCC417" w14:textId="77777777" w:rsidR="00C64692" w:rsidRDefault="00B76D1A" w:rsidP="00B76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D1A">
        <w:rPr>
          <w:rFonts w:ascii="Times New Roman" w:hAnsi="Times New Roman" w:cs="Times New Roman"/>
          <w:sz w:val="24"/>
          <w:szCs w:val="24"/>
        </w:rPr>
        <w:t>A análise documental é uma das técnicas de maior confiabilidade, pois os dados coletados possibilitaram a validação das informações obtidas durante a entrevista e as observações realizadas. (GODOY, 1995). Essa técnica busca identificar nos documentos legais, administrativos ou pedagógicos informações dos fatos ou fenômenos ocorridos na instituição, para em seguida realizar a análise dos aspectos necessários ao objetivo proposto pelo pesquisador. Para esse autor é necessário que primeiro se examine o material procurando encontrar aspectos relevantes, depois avalie o conjunto inicial de aspectos levantados, enriqueça análise confrontando com os saberes adquiridos ao longo do curso e, por fim, sistematize um parecer conclusivo sobre os aspectos analisados.</w:t>
      </w:r>
    </w:p>
    <w:p w14:paraId="03BB775B" w14:textId="77777777" w:rsidR="00D466D5" w:rsidRPr="00D466D5" w:rsidRDefault="00D466D5" w:rsidP="00D46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6D5">
        <w:rPr>
          <w:rFonts w:ascii="Times New Roman" w:hAnsi="Times New Roman" w:cs="Times New Roman"/>
          <w:sz w:val="24"/>
          <w:szCs w:val="24"/>
        </w:rPr>
        <w:lastRenderedPageBreak/>
        <w:t>O Relatório de Estágio Supervisionado I constitui-se no momento pr</w:t>
      </w:r>
      <w:r>
        <w:rPr>
          <w:rFonts w:ascii="Times New Roman" w:hAnsi="Times New Roman" w:cs="Times New Roman"/>
          <w:sz w:val="24"/>
          <w:szCs w:val="24"/>
        </w:rPr>
        <w:t>ivilegiado no curso de Licenciatura em Ciências Biológicas</w:t>
      </w:r>
      <w:r w:rsidRPr="00D466D5">
        <w:rPr>
          <w:rFonts w:ascii="Times New Roman" w:hAnsi="Times New Roman" w:cs="Times New Roman"/>
          <w:sz w:val="24"/>
          <w:szCs w:val="24"/>
        </w:rPr>
        <w:t xml:space="preserve">. É a ocasião em que você </w:t>
      </w:r>
      <w:r>
        <w:rPr>
          <w:rFonts w:ascii="Times New Roman" w:hAnsi="Times New Roman" w:cs="Times New Roman"/>
          <w:sz w:val="24"/>
          <w:szCs w:val="24"/>
        </w:rPr>
        <w:t>estudante</w:t>
      </w:r>
      <w:r w:rsidRPr="00D466D5">
        <w:rPr>
          <w:rFonts w:ascii="Times New Roman" w:hAnsi="Times New Roman" w:cs="Times New Roman"/>
          <w:sz w:val="24"/>
          <w:szCs w:val="24"/>
        </w:rPr>
        <w:t xml:space="preserve"> irá por em prática os conhecimentos construídos ao longo do curso, principalmente, relacionado à Gestão Educacional. É também o momento de estabelecer comparações entre a teoria e as situações reais e emitir uma análise crítica sobre a especificidade de cada situação encontrada.</w:t>
      </w:r>
    </w:p>
    <w:p w14:paraId="49DE9F19" w14:textId="77777777" w:rsidR="00C64692" w:rsidRDefault="00D466D5" w:rsidP="00D46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6D5">
        <w:rPr>
          <w:rFonts w:ascii="Times New Roman" w:hAnsi="Times New Roman" w:cs="Times New Roman"/>
          <w:sz w:val="24"/>
          <w:szCs w:val="24"/>
        </w:rPr>
        <w:t>Em se tratando de gestão escolar é o momento em que a parti</w:t>
      </w:r>
      <w:r>
        <w:rPr>
          <w:rFonts w:ascii="Times New Roman" w:hAnsi="Times New Roman" w:cs="Times New Roman"/>
          <w:sz w:val="24"/>
          <w:szCs w:val="24"/>
        </w:rPr>
        <w:t xml:space="preserve">r da verificação </w:t>
      </w:r>
      <w:r w:rsidRPr="00D466D5">
        <w:rPr>
          <w:rFonts w:ascii="Times New Roman" w:hAnsi="Times New Roman" w:cs="Times New Roman"/>
          <w:i/>
          <w:sz w:val="24"/>
          <w:szCs w:val="24"/>
        </w:rPr>
        <w:t>in loco</w:t>
      </w:r>
      <w:r w:rsidRPr="00D466D5">
        <w:rPr>
          <w:rFonts w:ascii="Times New Roman" w:hAnsi="Times New Roman" w:cs="Times New Roman"/>
          <w:sz w:val="24"/>
          <w:szCs w:val="24"/>
        </w:rPr>
        <w:t xml:space="preserve"> que será analisado os aspectos organizacionais, financeiros, administrativos e pedagógicos que circundam o cotidiano da equipe gestora, bem como a infraestrutura de uma instituição que oferta a Educação Básica, culminando o trabalho num relatório que descreve o perfil da instit</w:t>
      </w:r>
      <w:r>
        <w:rPr>
          <w:rFonts w:ascii="Times New Roman" w:hAnsi="Times New Roman" w:cs="Times New Roman"/>
          <w:sz w:val="24"/>
          <w:szCs w:val="24"/>
        </w:rPr>
        <w:t>uição</w:t>
      </w:r>
      <w:r w:rsidRPr="00D466D5">
        <w:rPr>
          <w:rFonts w:ascii="Times New Roman" w:hAnsi="Times New Roman" w:cs="Times New Roman"/>
          <w:sz w:val="24"/>
          <w:szCs w:val="24"/>
        </w:rPr>
        <w:t>.</w:t>
      </w:r>
    </w:p>
    <w:p w14:paraId="7C8A4F08" w14:textId="77777777" w:rsidR="009E6D4F" w:rsidRDefault="009E6D4F" w:rsidP="00D46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6D4A6" w14:textId="77777777" w:rsidR="00C64692" w:rsidRDefault="00C64692" w:rsidP="00532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3653D" w14:paraId="36FAD9E7" w14:textId="77777777" w:rsidTr="0053653D">
        <w:tc>
          <w:tcPr>
            <w:tcW w:w="10344" w:type="dxa"/>
          </w:tcPr>
          <w:p w14:paraId="5E18D020" w14:textId="77777777" w:rsidR="0053653D" w:rsidRDefault="0053653D" w:rsidP="0053653D">
            <w:pPr>
              <w:spacing w:line="360" w:lineRule="auto"/>
              <w:jc w:val="center"/>
              <w:rPr>
                <w:noProof/>
                <w:sz w:val="24"/>
                <w:szCs w:val="24"/>
              </w:rPr>
            </w:pPr>
          </w:p>
          <w:p w14:paraId="78F54412" w14:textId="77777777" w:rsidR="00A562BD" w:rsidRDefault="00A562BD" w:rsidP="0053653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09A50EB" wp14:editId="3B1EEF89">
                  <wp:extent cx="2084705" cy="1706880"/>
                  <wp:effectExtent l="0" t="0" r="0" b="762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416EAE" w14:textId="77777777" w:rsidR="0053653D" w:rsidRDefault="0053653D" w:rsidP="0053653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14:paraId="0D400B11" w14:textId="77777777" w:rsidR="0053653D" w:rsidRPr="0072229E" w:rsidRDefault="0053653D" w:rsidP="0053653D">
            <w:pPr>
              <w:spacing w:line="360" w:lineRule="auto"/>
              <w:ind w:firstLine="709"/>
              <w:jc w:val="both"/>
              <w:rPr>
                <w:b/>
                <w:sz w:val="24"/>
                <w:szCs w:val="24"/>
              </w:rPr>
            </w:pPr>
            <w:r w:rsidRPr="0072229E">
              <w:rPr>
                <w:b/>
                <w:sz w:val="24"/>
                <w:szCs w:val="24"/>
              </w:rPr>
              <w:t xml:space="preserve">Caro/as estudantes, </w:t>
            </w:r>
          </w:p>
          <w:p w14:paraId="6CF53668" w14:textId="77777777" w:rsidR="0053653D" w:rsidRPr="0072229E" w:rsidRDefault="0053653D" w:rsidP="0053653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72229E">
              <w:rPr>
                <w:sz w:val="24"/>
                <w:szCs w:val="24"/>
              </w:rPr>
              <w:t>Leiam o roteiro abaixo selecionando, junto a seus colegas de grupo, quem ficará responsável pela coleta de cada um desses dados.</w:t>
            </w:r>
          </w:p>
          <w:p w14:paraId="16352C92" w14:textId="77777777" w:rsidR="0053653D" w:rsidRPr="0072229E" w:rsidRDefault="0053653D" w:rsidP="0053653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72229E">
              <w:rPr>
                <w:sz w:val="24"/>
                <w:szCs w:val="24"/>
              </w:rPr>
              <w:t>Discutam como será feita essa coleta (observação, entrevista, análise documental), os membros da escola campo de estágio que serão entrevistados, a escolha das perguntas e construção das entrevistas, os documentos que precisam ser analisados e os aspectos que devem ser observados e fotografados.</w:t>
            </w:r>
          </w:p>
          <w:p w14:paraId="10FB8906" w14:textId="77777777" w:rsidR="0053653D" w:rsidRDefault="0053653D" w:rsidP="0053653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72229E">
              <w:rPr>
                <w:sz w:val="24"/>
                <w:szCs w:val="24"/>
              </w:rPr>
              <w:t>Depois da distribuição das tarefas entre vocês, vão a campo para realizar a coleta de dados presentes na primeira coluna. Em seguida realize a análise desses dados, a partir dos critérios ou aspectos descritos na segunda coluna. E por fim, elabore um parecer descritivo de cada um desses dados, o qual resultará em vários parágrafos que compõem o relatório.</w:t>
            </w:r>
          </w:p>
          <w:p w14:paraId="1CC4768F" w14:textId="77777777" w:rsidR="0053653D" w:rsidRPr="0072229E" w:rsidRDefault="0053653D" w:rsidP="0053653D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72229E">
              <w:rPr>
                <w:sz w:val="24"/>
                <w:szCs w:val="24"/>
              </w:rPr>
              <w:t xml:space="preserve">Após a construção do seu texto-relatório, faça uma última releitura, coloque capa e folha de rosto e o </w:t>
            </w:r>
            <w:r>
              <w:rPr>
                <w:sz w:val="24"/>
                <w:szCs w:val="24"/>
              </w:rPr>
              <w:t>entregue no dia 07/06/2017</w:t>
            </w:r>
            <w:r w:rsidRPr="0072229E">
              <w:rPr>
                <w:sz w:val="24"/>
                <w:szCs w:val="24"/>
              </w:rPr>
              <w:t>.</w:t>
            </w:r>
          </w:p>
          <w:p w14:paraId="38051B73" w14:textId="77777777" w:rsidR="0053653D" w:rsidRPr="0053653D" w:rsidRDefault="0053653D" w:rsidP="0053653D">
            <w:pPr>
              <w:spacing w:line="360" w:lineRule="auto"/>
              <w:ind w:firstLine="709"/>
              <w:jc w:val="right"/>
              <w:rPr>
                <w:b/>
                <w:sz w:val="24"/>
                <w:szCs w:val="24"/>
              </w:rPr>
            </w:pPr>
            <w:r w:rsidRPr="0053653D">
              <w:rPr>
                <w:b/>
                <w:sz w:val="24"/>
                <w:szCs w:val="24"/>
              </w:rPr>
              <w:t>Bons estudos!!!</w:t>
            </w:r>
          </w:p>
        </w:tc>
      </w:tr>
    </w:tbl>
    <w:p w14:paraId="50864590" w14:textId="77777777" w:rsidR="0072229E" w:rsidRDefault="0072229E" w:rsidP="00532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278C90" w14:textId="77777777" w:rsidR="0072229E" w:rsidRDefault="0072229E" w:rsidP="00532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4855B0" w14:textId="77777777" w:rsidR="005321A6" w:rsidRDefault="00532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0C37EC" w14:textId="77777777" w:rsidR="00C00E9A" w:rsidRPr="005321A6" w:rsidRDefault="00C00E9A" w:rsidP="00C00E9A">
      <w:pPr>
        <w:pStyle w:val="CitaoIntensa"/>
        <w:ind w:left="0" w:right="-1"/>
        <w:jc w:val="center"/>
        <w:rPr>
          <w:rFonts w:ascii="Times New Roman" w:hAnsi="Times New Roman" w:cs="Times New Roman"/>
          <w:i w:val="0"/>
          <w:color w:val="000099"/>
          <w:sz w:val="24"/>
          <w:szCs w:val="24"/>
        </w:rPr>
      </w:pPr>
      <w:r w:rsidRPr="00C00E9A">
        <w:rPr>
          <w:rFonts w:ascii="Times New Roman" w:hAnsi="Times New Roman" w:cs="Times New Roman"/>
          <w:color w:val="000099"/>
          <w:sz w:val="24"/>
          <w:szCs w:val="24"/>
        </w:rPr>
        <w:lastRenderedPageBreak/>
        <w:t>Unidade 3</w:t>
      </w:r>
      <w:r>
        <w:rPr>
          <w:rFonts w:ascii="Times New Roman" w:hAnsi="Times New Roman" w:cs="Times New Roman"/>
          <w:i w:val="0"/>
          <w:color w:val="000099"/>
          <w:sz w:val="24"/>
          <w:szCs w:val="24"/>
        </w:rPr>
        <w:t>: Dúvidas</w:t>
      </w:r>
    </w:p>
    <w:p w14:paraId="13CA43A9" w14:textId="77777777" w:rsidR="00C00E9A" w:rsidRDefault="00C00E9A">
      <w:pPr>
        <w:rPr>
          <w:rFonts w:ascii="Times New Roman" w:hAnsi="Times New Roman" w:cs="Times New Roman"/>
          <w:sz w:val="24"/>
          <w:szCs w:val="24"/>
        </w:rPr>
      </w:pPr>
    </w:p>
    <w:p w14:paraId="519265A9" w14:textId="77777777" w:rsidR="00B940B7" w:rsidRPr="00DA1FB5" w:rsidRDefault="00B940B7" w:rsidP="00B940B7">
      <w:pPr>
        <w:pStyle w:val="Default"/>
        <w:jc w:val="right"/>
        <w:rPr>
          <w:rFonts w:ascii="Times New Roman" w:hAnsi="Times New Roman" w:cs="Times New Roman"/>
        </w:rPr>
      </w:pPr>
      <w:r w:rsidRPr="00DA1FB5">
        <w:rPr>
          <w:rFonts w:ascii="Times New Roman" w:hAnsi="Times New Roman" w:cs="Times New Roman"/>
        </w:rPr>
        <w:t>Elaborado por:</w:t>
      </w:r>
    </w:p>
    <w:p w14:paraId="7852F83B" w14:textId="77777777" w:rsidR="00B940B7" w:rsidRDefault="00B940B7" w:rsidP="00B940B7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Edna Prado, Elisangela Mercado,</w:t>
      </w:r>
    </w:p>
    <w:p w14:paraId="2209E898" w14:textId="77777777" w:rsidR="00B940B7" w:rsidRPr="00DA1FB5" w:rsidRDefault="00B940B7" w:rsidP="00B940B7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DA1FB5">
        <w:rPr>
          <w:rFonts w:ascii="Times New Roman" w:hAnsi="Times New Roman" w:cs="Times New Roman"/>
          <w:b/>
          <w:bCs/>
          <w:color w:val="auto"/>
        </w:rPr>
        <w:t>Irailde</w:t>
      </w:r>
      <w:proofErr w:type="spellEnd"/>
      <w:r w:rsidRPr="00DA1FB5">
        <w:rPr>
          <w:rFonts w:ascii="Times New Roman" w:hAnsi="Times New Roman" w:cs="Times New Roman"/>
          <w:b/>
          <w:bCs/>
          <w:color w:val="auto"/>
        </w:rPr>
        <w:t xml:space="preserve"> Correia e </w:t>
      </w:r>
      <w:proofErr w:type="spellStart"/>
      <w:r w:rsidRPr="00DA1FB5">
        <w:rPr>
          <w:rFonts w:ascii="Times New Roman" w:hAnsi="Times New Roman" w:cs="Times New Roman"/>
          <w:b/>
          <w:bCs/>
          <w:color w:val="auto"/>
        </w:rPr>
        <w:t>Inalda</w:t>
      </w:r>
      <w:proofErr w:type="spellEnd"/>
      <w:r w:rsidRPr="00DA1FB5">
        <w:rPr>
          <w:rFonts w:ascii="Times New Roman" w:hAnsi="Times New Roman" w:cs="Times New Roman"/>
          <w:b/>
          <w:bCs/>
          <w:color w:val="auto"/>
        </w:rPr>
        <w:t xml:space="preserve"> dos Santos</w:t>
      </w:r>
    </w:p>
    <w:p w14:paraId="712CDE1E" w14:textId="77777777" w:rsidR="00B940B7" w:rsidRPr="00DA1FB5" w:rsidRDefault="00B940B7" w:rsidP="00B940B7">
      <w:pPr>
        <w:pStyle w:val="Default"/>
        <w:jc w:val="right"/>
        <w:rPr>
          <w:rFonts w:ascii="Times New Roman" w:hAnsi="Times New Roman" w:cs="Times New Roman"/>
          <w:bCs/>
          <w:color w:val="auto"/>
        </w:rPr>
      </w:pPr>
      <w:r w:rsidRPr="00DA1FB5">
        <w:rPr>
          <w:rFonts w:ascii="Times New Roman" w:hAnsi="Times New Roman" w:cs="Times New Roman"/>
          <w:bCs/>
          <w:color w:val="auto"/>
        </w:rPr>
        <w:t>(CEDU/UFAL-UAB)</w:t>
      </w:r>
    </w:p>
    <w:p w14:paraId="61520900" w14:textId="77777777" w:rsidR="00B940B7" w:rsidRPr="00DA1FB5" w:rsidRDefault="00B940B7" w:rsidP="00B94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30389E" w14:textId="77777777" w:rsidR="00B940B7" w:rsidRDefault="00B940B7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8C34B" w14:textId="77777777" w:rsidR="00091026" w:rsidRPr="00091026" w:rsidRDefault="00091026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Caro/a</w:t>
      </w:r>
      <w:r w:rsidRPr="00091026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estudantes</w:t>
      </w:r>
      <w:r w:rsidRPr="00091026">
        <w:rPr>
          <w:rFonts w:ascii="Times New Roman" w:hAnsi="Times New Roman" w:cs="Times New Roman"/>
          <w:sz w:val="24"/>
          <w:szCs w:val="24"/>
        </w:rPr>
        <w:t>,</w:t>
      </w:r>
    </w:p>
    <w:p w14:paraId="6168C912" w14:textId="77777777" w:rsidR="00C00E9A" w:rsidRDefault="00091026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26">
        <w:rPr>
          <w:rFonts w:ascii="Times New Roman" w:hAnsi="Times New Roman" w:cs="Times New Roman"/>
          <w:sz w:val="24"/>
          <w:szCs w:val="24"/>
        </w:rPr>
        <w:t>Elaboramos est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1026">
        <w:rPr>
          <w:rFonts w:ascii="Times New Roman" w:hAnsi="Times New Roman" w:cs="Times New Roman"/>
          <w:sz w:val="24"/>
          <w:szCs w:val="24"/>
        </w:rPr>
        <w:t xml:space="preserve"> seção para esclarecer algumas dúvidas que são sempre mencionadas na disciplina. Esperamos que as respostas dadas venham a ser esclarecedoras.</w:t>
      </w:r>
    </w:p>
    <w:p w14:paraId="0BF6938E" w14:textId="77777777" w:rsidR="00C00E9A" w:rsidRDefault="00C00E9A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7642A" w14:textId="77777777" w:rsidR="00B940B7" w:rsidRPr="00B940B7" w:rsidRDefault="00B940B7" w:rsidP="00B940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0B7">
        <w:rPr>
          <w:rFonts w:ascii="Times New Roman" w:hAnsi="Times New Roman" w:cs="Times New Roman"/>
          <w:b/>
          <w:sz w:val="24"/>
          <w:szCs w:val="24"/>
        </w:rPr>
        <w:t>1. Como deve ocorrer o estág</w:t>
      </w:r>
      <w:r>
        <w:rPr>
          <w:rFonts w:ascii="Times New Roman" w:hAnsi="Times New Roman" w:cs="Times New Roman"/>
          <w:b/>
          <w:sz w:val="24"/>
          <w:szCs w:val="24"/>
        </w:rPr>
        <w:t>io supervisionado I no curso de licenciatura em Ciências Biológicas</w:t>
      </w:r>
      <w:r w:rsidRPr="00B940B7">
        <w:rPr>
          <w:rFonts w:ascii="Times New Roman" w:hAnsi="Times New Roman" w:cs="Times New Roman"/>
          <w:b/>
          <w:sz w:val="24"/>
          <w:szCs w:val="24"/>
        </w:rPr>
        <w:t>?</w:t>
      </w:r>
    </w:p>
    <w:p w14:paraId="1E1A4DDE" w14:textId="77777777" w:rsidR="00B940B7" w:rsidRDefault="00B940B7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0B7">
        <w:rPr>
          <w:rFonts w:ascii="Times New Roman" w:hAnsi="Times New Roman" w:cs="Times New Roman"/>
          <w:sz w:val="24"/>
          <w:szCs w:val="24"/>
        </w:rPr>
        <w:t xml:space="preserve">Como o foco da disciplina Estágio Supervisionado I é a gestão educacional, a experiência de formação ocorrerá no âmbito da organização e gestão das escolas, em práticas relacionadas aos aspectos administrativos, pedagógicos, financeiros e organizacional. Nas visitas </w:t>
      </w:r>
      <w:proofErr w:type="gramStart"/>
      <w:r w:rsidRPr="00B940B7">
        <w:rPr>
          <w:rFonts w:ascii="Times New Roman" w:hAnsi="Times New Roman" w:cs="Times New Roman"/>
          <w:sz w:val="24"/>
          <w:szCs w:val="24"/>
        </w:rPr>
        <w:t>as instituições será</w:t>
      </w:r>
      <w:proofErr w:type="gramEnd"/>
      <w:r w:rsidRPr="00B940B7">
        <w:rPr>
          <w:rFonts w:ascii="Times New Roman" w:hAnsi="Times New Roman" w:cs="Times New Roman"/>
          <w:sz w:val="24"/>
          <w:szCs w:val="24"/>
        </w:rPr>
        <w:t xml:space="preserve"> feito um reconhecimento da realidade, por meio da caracterização dos aspectos a serem investigados. </w:t>
      </w:r>
    </w:p>
    <w:p w14:paraId="7229F05F" w14:textId="77777777" w:rsidR="00B940B7" w:rsidRDefault="00B940B7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76B97" w14:textId="77777777" w:rsidR="00B940B7" w:rsidRPr="00B940B7" w:rsidRDefault="00B940B7" w:rsidP="00B940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0B7">
        <w:rPr>
          <w:rFonts w:ascii="Times New Roman" w:hAnsi="Times New Roman" w:cs="Times New Roman"/>
          <w:b/>
          <w:sz w:val="24"/>
          <w:szCs w:val="24"/>
        </w:rPr>
        <w:t>2. Quais serão as instituições campo de estágio?</w:t>
      </w:r>
    </w:p>
    <w:p w14:paraId="27E75C18" w14:textId="77777777" w:rsidR="00B940B7" w:rsidRDefault="00B940B7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0B7">
        <w:rPr>
          <w:rFonts w:ascii="Times New Roman" w:hAnsi="Times New Roman" w:cs="Times New Roman"/>
          <w:sz w:val="24"/>
          <w:szCs w:val="24"/>
        </w:rPr>
        <w:t xml:space="preserve">A escolha </w:t>
      </w:r>
      <w:r>
        <w:rPr>
          <w:rFonts w:ascii="Times New Roman" w:hAnsi="Times New Roman" w:cs="Times New Roman"/>
          <w:sz w:val="24"/>
          <w:szCs w:val="24"/>
        </w:rPr>
        <w:t>das instituições será feita pelas professora</w:t>
      </w:r>
      <w:r w:rsidRPr="00B940B7">
        <w:rPr>
          <w:rFonts w:ascii="Times New Roman" w:hAnsi="Times New Roman" w:cs="Times New Roman"/>
          <w:sz w:val="24"/>
          <w:szCs w:val="24"/>
        </w:rPr>
        <w:t xml:space="preserve">s da disciplina 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40B7">
        <w:rPr>
          <w:rFonts w:ascii="Times New Roman" w:hAnsi="Times New Roman" w:cs="Times New Roman"/>
          <w:sz w:val="24"/>
          <w:szCs w:val="24"/>
        </w:rPr>
        <w:t xml:space="preserve">stágio e </w:t>
      </w:r>
      <w:r>
        <w:rPr>
          <w:rFonts w:ascii="Times New Roman" w:hAnsi="Times New Roman" w:cs="Times New Roman"/>
          <w:sz w:val="24"/>
          <w:szCs w:val="24"/>
        </w:rPr>
        <w:t>estudantes</w:t>
      </w:r>
      <w:r w:rsidRPr="00B940B7">
        <w:rPr>
          <w:rFonts w:ascii="Times New Roman" w:hAnsi="Times New Roman" w:cs="Times New Roman"/>
          <w:sz w:val="24"/>
          <w:szCs w:val="24"/>
        </w:rPr>
        <w:t>, em função do mapeamento da região e disponibilidade das instituições catalogadas.</w:t>
      </w:r>
    </w:p>
    <w:p w14:paraId="71C4CF32" w14:textId="77777777" w:rsidR="00B940B7" w:rsidRDefault="00B940B7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DA022" w14:textId="77777777" w:rsidR="00B940B7" w:rsidRPr="002967B7" w:rsidRDefault="002967B7" w:rsidP="00B940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967B7">
        <w:rPr>
          <w:rFonts w:ascii="Times New Roman" w:hAnsi="Times New Roman" w:cs="Times New Roman"/>
          <w:b/>
          <w:sz w:val="24"/>
          <w:szCs w:val="24"/>
        </w:rPr>
        <w:t>Qual a documentação necessária a ser entregue na instituição campo de estágio?</w:t>
      </w:r>
    </w:p>
    <w:p w14:paraId="0B0512A5" w14:textId="77777777" w:rsidR="00B940B7" w:rsidRDefault="002967B7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7B7">
        <w:rPr>
          <w:rFonts w:ascii="Times New Roman" w:hAnsi="Times New Roman" w:cs="Times New Roman"/>
          <w:sz w:val="24"/>
          <w:szCs w:val="24"/>
        </w:rPr>
        <w:t xml:space="preserve">Termo de compromisso com carimbo e assinatura do professor universitário que supervisiona o estágio, </w:t>
      </w:r>
      <w:r>
        <w:rPr>
          <w:rFonts w:ascii="Times New Roman" w:hAnsi="Times New Roman" w:cs="Times New Roman"/>
          <w:sz w:val="24"/>
          <w:szCs w:val="24"/>
        </w:rPr>
        <w:t xml:space="preserve">o Encaminhamento e a </w:t>
      </w:r>
      <w:r w:rsidRPr="002967B7">
        <w:rPr>
          <w:rFonts w:ascii="Times New Roman" w:hAnsi="Times New Roman" w:cs="Times New Roman"/>
          <w:sz w:val="24"/>
          <w:szCs w:val="24"/>
        </w:rPr>
        <w:t>Ficha de Frequência dos dias trabalhados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A8F2B2" w14:textId="77777777" w:rsidR="002967B7" w:rsidRDefault="002967B7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37DB0" w14:textId="77777777" w:rsidR="002967B7" w:rsidRPr="002967B7" w:rsidRDefault="002967B7" w:rsidP="00B940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967B7">
        <w:rPr>
          <w:rFonts w:ascii="Times New Roman" w:hAnsi="Times New Roman" w:cs="Times New Roman"/>
          <w:b/>
          <w:sz w:val="24"/>
          <w:szCs w:val="24"/>
        </w:rPr>
        <w:t>Como o aluno de estágio será avaliado?</w:t>
      </w:r>
    </w:p>
    <w:p w14:paraId="61A9BFC6" w14:textId="77777777" w:rsidR="002967B7" w:rsidRDefault="002967B7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 parcial compõe a primeira nota e o relatório final a segunda nota.</w:t>
      </w:r>
    </w:p>
    <w:p w14:paraId="482EEBEA" w14:textId="77777777" w:rsidR="002967B7" w:rsidRDefault="002967B7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D59CE" w14:textId="77777777" w:rsidR="00B940B7" w:rsidRPr="006C62B0" w:rsidRDefault="006C62B0" w:rsidP="00B940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B0">
        <w:rPr>
          <w:rFonts w:ascii="Times New Roman" w:hAnsi="Times New Roman" w:cs="Times New Roman"/>
          <w:b/>
          <w:sz w:val="24"/>
          <w:szCs w:val="24"/>
        </w:rPr>
        <w:t>5. O estágio será realizado individualmente ou em grupos?</w:t>
      </w:r>
    </w:p>
    <w:p w14:paraId="400B1FF5" w14:textId="77777777" w:rsidR="006C62B0" w:rsidRDefault="006C62B0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2B0">
        <w:rPr>
          <w:rFonts w:ascii="Times New Roman" w:hAnsi="Times New Roman" w:cs="Times New Roman"/>
          <w:sz w:val="24"/>
          <w:szCs w:val="24"/>
        </w:rPr>
        <w:t xml:space="preserve">No caso especifico do estágio em gestão </w:t>
      </w:r>
      <w:r>
        <w:rPr>
          <w:rFonts w:ascii="Times New Roman" w:hAnsi="Times New Roman" w:cs="Times New Roman"/>
          <w:sz w:val="24"/>
          <w:szCs w:val="24"/>
        </w:rPr>
        <w:t>ele será realizado em grupo de 2</w:t>
      </w:r>
      <w:r w:rsidRPr="006C62B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C62B0">
        <w:rPr>
          <w:rFonts w:ascii="Times New Roman" w:hAnsi="Times New Roman" w:cs="Times New Roman"/>
          <w:sz w:val="24"/>
          <w:szCs w:val="24"/>
        </w:rPr>
        <w:t xml:space="preserve"> alunos por instituição. O grupo de alunos realizará na instituição determinada, junto a equipe gestora, o acompanhamento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D5D7F8" w14:textId="77777777" w:rsidR="006C62B0" w:rsidRDefault="006C62B0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AF006" w14:textId="77777777" w:rsidR="006C62B0" w:rsidRPr="006C62B0" w:rsidRDefault="006C62B0" w:rsidP="006C62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B0">
        <w:rPr>
          <w:rFonts w:ascii="Times New Roman" w:hAnsi="Times New Roman" w:cs="Times New Roman"/>
          <w:b/>
          <w:sz w:val="24"/>
          <w:szCs w:val="24"/>
        </w:rPr>
        <w:t>6. Como será o acompanhamento das ações do estágio?</w:t>
      </w:r>
    </w:p>
    <w:p w14:paraId="3F671974" w14:textId="77777777" w:rsidR="006C62B0" w:rsidRDefault="00E22DA8" w:rsidP="006C6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professoras orientadoras de estágio acompanharão</w:t>
      </w:r>
      <w:r w:rsidR="006C62B0" w:rsidRPr="006C62B0">
        <w:rPr>
          <w:rFonts w:ascii="Times New Roman" w:hAnsi="Times New Roman" w:cs="Times New Roman"/>
          <w:sz w:val="24"/>
          <w:szCs w:val="24"/>
        </w:rPr>
        <w:t xml:space="preserve"> </w:t>
      </w:r>
      <w:r w:rsidR="006C62B0" w:rsidRPr="00E22DA8">
        <w:rPr>
          <w:rFonts w:ascii="Times New Roman" w:hAnsi="Times New Roman" w:cs="Times New Roman"/>
          <w:i/>
          <w:sz w:val="24"/>
          <w:szCs w:val="24"/>
        </w:rPr>
        <w:t>in loco</w:t>
      </w:r>
      <w:r w:rsidR="006C62B0" w:rsidRPr="006C62B0">
        <w:rPr>
          <w:rFonts w:ascii="Times New Roman" w:hAnsi="Times New Roman" w:cs="Times New Roman"/>
          <w:sz w:val="24"/>
          <w:szCs w:val="24"/>
        </w:rPr>
        <w:t xml:space="preserve"> os grupos orientando as ações desenvolvidas no estágio.</w:t>
      </w:r>
    </w:p>
    <w:p w14:paraId="714859F8" w14:textId="77777777" w:rsidR="00E22DA8" w:rsidRPr="0029774E" w:rsidRDefault="0029774E" w:rsidP="006C62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74E">
        <w:rPr>
          <w:rFonts w:ascii="Times New Roman" w:hAnsi="Times New Roman" w:cs="Times New Roman"/>
          <w:b/>
          <w:sz w:val="24"/>
          <w:szCs w:val="24"/>
        </w:rPr>
        <w:lastRenderedPageBreak/>
        <w:t>7. Quantas visitas serão realizadas nas instituições campo de estágio?</w:t>
      </w:r>
    </w:p>
    <w:p w14:paraId="7FB06F55" w14:textId="77777777" w:rsidR="0029774E" w:rsidRDefault="0029774E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74E">
        <w:rPr>
          <w:rFonts w:ascii="Times New Roman" w:hAnsi="Times New Roman" w:cs="Times New Roman"/>
          <w:sz w:val="24"/>
          <w:szCs w:val="24"/>
        </w:rPr>
        <w:t xml:space="preserve">De acordo com o cronograma exposto no plano da disciplina, </w:t>
      </w:r>
      <w:r>
        <w:rPr>
          <w:rFonts w:ascii="Times New Roman" w:hAnsi="Times New Roman" w:cs="Times New Roman"/>
          <w:sz w:val="24"/>
          <w:szCs w:val="24"/>
        </w:rPr>
        <w:t xml:space="preserve">durante o mês de maio </w:t>
      </w:r>
      <w:r w:rsidRPr="0029774E">
        <w:rPr>
          <w:rFonts w:ascii="Times New Roman" w:hAnsi="Times New Roman" w:cs="Times New Roman"/>
          <w:sz w:val="24"/>
          <w:szCs w:val="24"/>
        </w:rPr>
        <w:t>será realizad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9774E">
        <w:rPr>
          <w:rFonts w:ascii="Times New Roman" w:hAnsi="Times New Roman" w:cs="Times New Roman"/>
          <w:sz w:val="24"/>
          <w:szCs w:val="24"/>
        </w:rPr>
        <w:t xml:space="preserve"> a caracterização da insti</w:t>
      </w:r>
      <w:r>
        <w:rPr>
          <w:rFonts w:ascii="Times New Roman" w:hAnsi="Times New Roman" w:cs="Times New Roman"/>
          <w:sz w:val="24"/>
          <w:szCs w:val="24"/>
        </w:rPr>
        <w:t>tuição, de acordo com o roteiro</w:t>
      </w:r>
      <w:r w:rsidRPr="002977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em seguida dar-se-á a</w:t>
      </w:r>
      <w:r w:rsidRPr="0029774E">
        <w:rPr>
          <w:rFonts w:ascii="Times New Roman" w:hAnsi="Times New Roman" w:cs="Times New Roman"/>
          <w:sz w:val="24"/>
          <w:szCs w:val="24"/>
        </w:rPr>
        <w:t xml:space="preserve"> apresentação para os demais colegas de curso o trabalho realizado.</w:t>
      </w:r>
    </w:p>
    <w:p w14:paraId="2EAC13FB" w14:textId="77777777" w:rsidR="0029774E" w:rsidRDefault="0029774E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740A7" w14:textId="77777777" w:rsidR="00804ED3" w:rsidRPr="00804ED3" w:rsidRDefault="00804ED3" w:rsidP="00804E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D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44CA0" w:rsidRPr="00144CA0">
        <w:rPr>
          <w:rFonts w:ascii="Times New Roman" w:hAnsi="Times New Roman" w:cs="Times New Roman"/>
          <w:b/>
          <w:sz w:val="24"/>
          <w:szCs w:val="24"/>
        </w:rPr>
        <w:t>Como será organizado o estágio com relação aos alunos que trabalham?</w:t>
      </w:r>
    </w:p>
    <w:p w14:paraId="51C8108C" w14:textId="77777777" w:rsidR="0029774E" w:rsidRDefault="00144CA0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CA0">
        <w:rPr>
          <w:rFonts w:ascii="Times New Roman" w:hAnsi="Times New Roman" w:cs="Times New Roman"/>
          <w:sz w:val="24"/>
          <w:szCs w:val="24"/>
        </w:rPr>
        <w:t>A coordenação do curso disponibilizará uma carta solicitando uma flexibilização/redução da carga horária.</w:t>
      </w:r>
    </w:p>
    <w:p w14:paraId="032FA873" w14:textId="77777777" w:rsidR="0029774E" w:rsidRDefault="0029774E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DF23B" w14:textId="77777777" w:rsidR="0029774E" w:rsidRDefault="0029774E" w:rsidP="00B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2B2F3" w14:textId="77777777" w:rsidR="00C00E9A" w:rsidRDefault="00C00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380C3C" w14:textId="77777777" w:rsidR="005321A6" w:rsidRPr="005321A6" w:rsidRDefault="005321A6" w:rsidP="005321A6">
      <w:pPr>
        <w:pStyle w:val="CitaoIntensa"/>
        <w:ind w:left="0" w:right="-1"/>
        <w:jc w:val="center"/>
        <w:rPr>
          <w:rFonts w:ascii="Times New Roman" w:hAnsi="Times New Roman" w:cs="Times New Roman"/>
          <w:i w:val="0"/>
          <w:color w:val="000099"/>
          <w:sz w:val="24"/>
          <w:szCs w:val="24"/>
        </w:rPr>
      </w:pPr>
      <w:r w:rsidRPr="005321A6">
        <w:rPr>
          <w:rFonts w:ascii="Times New Roman" w:hAnsi="Times New Roman" w:cs="Times New Roman"/>
          <w:i w:val="0"/>
          <w:color w:val="000099"/>
          <w:sz w:val="24"/>
          <w:szCs w:val="24"/>
        </w:rPr>
        <w:lastRenderedPageBreak/>
        <w:t>R</w:t>
      </w:r>
      <w:r w:rsidR="00110B65" w:rsidRPr="005321A6">
        <w:rPr>
          <w:rFonts w:ascii="Times New Roman" w:hAnsi="Times New Roman" w:cs="Times New Roman"/>
          <w:i w:val="0"/>
          <w:color w:val="000099"/>
          <w:sz w:val="24"/>
          <w:szCs w:val="24"/>
        </w:rPr>
        <w:t>oteiro para caracterização da escola – campo de estágio</w:t>
      </w:r>
    </w:p>
    <w:p w14:paraId="6C3A52A7" w14:textId="77777777" w:rsidR="00A562BD" w:rsidRPr="002C4BD0" w:rsidRDefault="002C4BD0" w:rsidP="002C4B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4BD0">
        <w:rPr>
          <w:rFonts w:ascii="Times New Roman" w:hAnsi="Times New Roman" w:cs="Times New Roman"/>
          <w:b/>
          <w:sz w:val="24"/>
          <w:szCs w:val="24"/>
        </w:rPr>
        <w:t>1. Identificação da instituição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344"/>
      </w:tblGrid>
      <w:tr w:rsidR="002C4BD0" w14:paraId="5322AD97" w14:textId="77777777" w:rsidTr="002C4BD0">
        <w:trPr>
          <w:trHeight w:val="503"/>
          <w:jc w:val="center"/>
        </w:trPr>
        <w:tc>
          <w:tcPr>
            <w:tcW w:w="10344" w:type="dxa"/>
            <w:vAlign w:val="center"/>
          </w:tcPr>
          <w:p w14:paraId="1481D059" w14:textId="77777777" w:rsidR="002C4BD0" w:rsidRPr="002C4BD0" w:rsidRDefault="002C4BD0" w:rsidP="002C4BD0">
            <w:pPr>
              <w:spacing w:line="360" w:lineRule="auto"/>
              <w:rPr>
                <w:b/>
                <w:sz w:val="24"/>
                <w:szCs w:val="24"/>
              </w:rPr>
            </w:pPr>
            <w:r w:rsidRPr="002C4BD0">
              <w:rPr>
                <w:b/>
                <w:sz w:val="24"/>
                <w:szCs w:val="24"/>
              </w:rPr>
              <w:t xml:space="preserve">Nome: </w:t>
            </w:r>
          </w:p>
        </w:tc>
      </w:tr>
      <w:tr w:rsidR="002C4BD0" w14:paraId="2C9B568A" w14:textId="77777777" w:rsidTr="002C4BD0">
        <w:trPr>
          <w:trHeight w:val="411"/>
          <w:jc w:val="center"/>
        </w:trPr>
        <w:tc>
          <w:tcPr>
            <w:tcW w:w="10344" w:type="dxa"/>
            <w:vAlign w:val="center"/>
          </w:tcPr>
          <w:p w14:paraId="746A49BA" w14:textId="77777777" w:rsidR="002C4BD0" w:rsidRPr="002C4BD0" w:rsidRDefault="002C4BD0" w:rsidP="002C4BD0">
            <w:pPr>
              <w:spacing w:line="360" w:lineRule="auto"/>
              <w:rPr>
                <w:b/>
                <w:sz w:val="24"/>
                <w:szCs w:val="24"/>
              </w:rPr>
            </w:pPr>
            <w:r w:rsidRPr="002C4BD0">
              <w:rPr>
                <w:b/>
                <w:sz w:val="24"/>
                <w:szCs w:val="24"/>
              </w:rPr>
              <w:t>Endereço:</w:t>
            </w:r>
          </w:p>
        </w:tc>
      </w:tr>
      <w:tr w:rsidR="002C4BD0" w14:paraId="4AB722FB" w14:textId="77777777" w:rsidTr="002C4BD0">
        <w:trPr>
          <w:trHeight w:val="416"/>
          <w:jc w:val="center"/>
        </w:trPr>
        <w:tc>
          <w:tcPr>
            <w:tcW w:w="10344" w:type="dxa"/>
            <w:vAlign w:val="center"/>
          </w:tcPr>
          <w:p w14:paraId="5E53AA3F" w14:textId="77777777" w:rsidR="002C4BD0" w:rsidRPr="002C4BD0" w:rsidRDefault="002C4BD0" w:rsidP="002C4BD0">
            <w:pPr>
              <w:spacing w:line="360" w:lineRule="auto"/>
              <w:rPr>
                <w:b/>
                <w:sz w:val="24"/>
                <w:szCs w:val="24"/>
              </w:rPr>
            </w:pPr>
            <w:r w:rsidRPr="002C4BD0">
              <w:rPr>
                <w:b/>
                <w:sz w:val="24"/>
                <w:szCs w:val="24"/>
              </w:rPr>
              <w:t>Direção:</w:t>
            </w:r>
          </w:p>
        </w:tc>
      </w:tr>
      <w:tr w:rsidR="002C4BD0" w14:paraId="3469B671" w14:textId="77777777" w:rsidTr="002C4BD0">
        <w:trPr>
          <w:trHeight w:val="423"/>
          <w:jc w:val="center"/>
        </w:trPr>
        <w:tc>
          <w:tcPr>
            <w:tcW w:w="10344" w:type="dxa"/>
            <w:vAlign w:val="center"/>
          </w:tcPr>
          <w:p w14:paraId="6EC5C6D4" w14:textId="77777777" w:rsidR="002C4BD0" w:rsidRPr="002C4BD0" w:rsidRDefault="002C4BD0" w:rsidP="002C4BD0">
            <w:pPr>
              <w:spacing w:line="360" w:lineRule="auto"/>
              <w:rPr>
                <w:b/>
                <w:sz w:val="24"/>
                <w:szCs w:val="24"/>
              </w:rPr>
            </w:pPr>
            <w:r w:rsidRPr="002C4BD0">
              <w:rPr>
                <w:b/>
                <w:sz w:val="24"/>
                <w:szCs w:val="24"/>
              </w:rPr>
              <w:t>Coordenação:</w:t>
            </w:r>
          </w:p>
        </w:tc>
      </w:tr>
    </w:tbl>
    <w:p w14:paraId="5688D79A" w14:textId="77777777" w:rsidR="00A562BD" w:rsidRDefault="00A562BD" w:rsidP="002C4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424E2" w14:textId="77777777" w:rsidR="00A562BD" w:rsidRPr="002C4BD0" w:rsidRDefault="002C4BD0" w:rsidP="002C4B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D0">
        <w:rPr>
          <w:rFonts w:ascii="Times New Roman" w:hAnsi="Times New Roman" w:cs="Times New Roman"/>
          <w:b/>
          <w:sz w:val="24"/>
          <w:szCs w:val="24"/>
        </w:rPr>
        <w:t>2. Caracterização institucional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4819"/>
        <w:gridCol w:w="2903"/>
      </w:tblGrid>
      <w:tr w:rsidR="002C4BD0" w14:paraId="2523D52C" w14:textId="77777777" w:rsidTr="00A01D8B">
        <w:trPr>
          <w:trHeight w:val="481"/>
          <w:jc w:val="center"/>
        </w:trPr>
        <w:tc>
          <w:tcPr>
            <w:tcW w:w="2622" w:type="dxa"/>
            <w:vAlign w:val="center"/>
          </w:tcPr>
          <w:p w14:paraId="31C7C832" w14:textId="77777777" w:rsidR="002C4BD0" w:rsidRPr="002C4BD0" w:rsidRDefault="002C4BD0" w:rsidP="002C4BD0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Requisito</w:t>
            </w:r>
          </w:p>
        </w:tc>
        <w:tc>
          <w:tcPr>
            <w:tcW w:w="4819" w:type="dxa"/>
            <w:vAlign w:val="center"/>
          </w:tcPr>
          <w:p w14:paraId="5857F4B0" w14:textId="77777777" w:rsidR="002C4BD0" w:rsidRPr="002C4BD0" w:rsidRDefault="002C4BD0" w:rsidP="002C4BD0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Característica</w:t>
            </w:r>
          </w:p>
        </w:tc>
        <w:tc>
          <w:tcPr>
            <w:tcW w:w="2903" w:type="dxa"/>
            <w:vAlign w:val="center"/>
          </w:tcPr>
          <w:p w14:paraId="4152EB90" w14:textId="77777777" w:rsidR="002C4BD0" w:rsidRPr="002C4BD0" w:rsidRDefault="002C4BD0" w:rsidP="002C4BD0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Propósitos</w:t>
            </w:r>
          </w:p>
        </w:tc>
      </w:tr>
      <w:tr w:rsidR="002C4BD0" w14:paraId="7FB38104" w14:textId="77777777" w:rsidTr="00A01D8B">
        <w:trPr>
          <w:trHeight w:val="984"/>
          <w:jc w:val="center"/>
        </w:trPr>
        <w:tc>
          <w:tcPr>
            <w:tcW w:w="2622" w:type="dxa"/>
            <w:vAlign w:val="center"/>
          </w:tcPr>
          <w:p w14:paraId="6AB5B500" w14:textId="77777777" w:rsidR="002C4BD0" w:rsidRPr="002C4BD0" w:rsidRDefault="002C4BD0" w:rsidP="002C4BD0">
            <w:pPr>
              <w:jc w:val="both"/>
              <w:rPr>
                <w:b/>
              </w:rPr>
            </w:pPr>
            <w:r w:rsidRPr="002C4BD0">
              <w:rPr>
                <w:b/>
              </w:rPr>
              <w:t>2.1 Classificação da escola</w:t>
            </w:r>
          </w:p>
        </w:tc>
        <w:tc>
          <w:tcPr>
            <w:tcW w:w="4819" w:type="dxa"/>
            <w:vAlign w:val="center"/>
          </w:tcPr>
          <w:p w14:paraId="57EDADCB" w14:textId="77777777" w:rsidR="002C4BD0" w:rsidRPr="002C4BD0" w:rsidRDefault="002C4BD0" w:rsidP="002C4BD0">
            <w:pPr>
              <w:jc w:val="both"/>
            </w:pPr>
            <w:r w:rsidRPr="002C4BD0">
              <w:t>2.1.Escola pública, assim entendida as criadas ou incorporadas, mantidas e administradas pelo poder público.</w:t>
            </w:r>
          </w:p>
        </w:tc>
        <w:tc>
          <w:tcPr>
            <w:tcW w:w="2903" w:type="dxa"/>
            <w:vAlign w:val="center"/>
          </w:tcPr>
          <w:p w14:paraId="54313B0F" w14:textId="77777777" w:rsidR="002C4BD0" w:rsidRPr="002C4BD0" w:rsidRDefault="002C4BD0" w:rsidP="002C4BD0">
            <w:pPr>
              <w:jc w:val="both"/>
            </w:pPr>
            <w:r w:rsidRPr="002C4BD0">
              <w:t>Descrever a mantenedora da instituição</w:t>
            </w:r>
          </w:p>
        </w:tc>
      </w:tr>
      <w:tr w:rsidR="002C4BD0" w14:paraId="27512836" w14:textId="77777777" w:rsidTr="00A01D8B">
        <w:trPr>
          <w:trHeight w:val="1269"/>
          <w:jc w:val="center"/>
        </w:trPr>
        <w:tc>
          <w:tcPr>
            <w:tcW w:w="2622" w:type="dxa"/>
            <w:vAlign w:val="center"/>
          </w:tcPr>
          <w:p w14:paraId="24697D1A" w14:textId="77777777" w:rsidR="002C4BD0" w:rsidRPr="002C4BD0" w:rsidRDefault="00A01D8B" w:rsidP="0018527E">
            <w:pPr>
              <w:jc w:val="both"/>
              <w:rPr>
                <w:b/>
              </w:rPr>
            </w:pPr>
            <w:r>
              <w:rPr>
                <w:b/>
              </w:rPr>
              <w:t>2.2</w:t>
            </w:r>
            <w:r w:rsidR="0018527E" w:rsidRPr="0018527E">
              <w:rPr>
                <w:b/>
              </w:rPr>
              <w:t xml:space="preserve"> </w:t>
            </w:r>
            <w:r w:rsidR="0018527E">
              <w:rPr>
                <w:b/>
              </w:rPr>
              <w:t>P</w:t>
            </w:r>
            <w:r w:rsidR="0018527E" w:rsidRPr="0018527E">
              <w:rPr>
                <w:b/>
              </w:rPr>
              <w:t>erfil socioeconômico e cultural</w:t>
            </w:r>
          </w:p>
        </w:tc>
        <w:tc>
          <w:tcPr>
            <w:tcW w:w="4819" w:type="dxa"/>
            <w:vAlign w:val="center"/>
          </w:tcPr>
          <w:p w14:paraId="7DF111A7" w14:textId="77777777" w:rsidR="002C4BD0" w:rsidRPr="002C4BD0" w:rsidRDefault="00322B11" w:rsidP="002C4BD0">
            <w:pPr>
              <w:jc w:val="both"/>
            </w:pPr>
            <w:r w:rsidRPr="00322B11">
              <w:t>2.2.1. Características g</w:t>
            </w:r>
            <w:r w:rsidR="00C155EE">
              <w:t>erais da comunidade e sua influê</w:t>
            </w:r>
            <w:r w:rsidRPr="00322B11">
              <w:t>ncia na composição da comunidade escolar: caracterização do bairro, nível socioeconômico das famílias, aspectos culturais e de lazer, assistência social e saúde</w:t>
            </w:r>
            <w:r>
              <w:t>.</w:t>
            </w:r>
          </w:p>
        </w:tc>
        <w:tc>
          <w:tcPr>
            <w:tcW w:w="2903" w:type="dxa"/>
            <w:vAlign w:val="center"/>
          </w:tcPr>
          <w:p w14:paraId="243F3140" w14:textId="77777777" w:rsidR="002C4BD0" w:rsidRPr="002C4BD0" w:rsidRDefault="00322B11" w:rsidP="002C4BD0">
            <w:pPr>
              <w:jc w:val="both"/>
            </w:pPr>
            <w:r w:rsidRPr="00322B11">
              <w:t>Entrevista com alguns membros da comunidade escolar</w:t>
            </w:r>
          </w:p>
        </w:tc>
      </w:tr>
      <w:tr w:rsidR="003E6A4C" w14:paraId="239436D5" w14:textId="77777777" w:rsidTr="00A01D8B">
        <w:trPr>
          <w:trHeight w:val="2250"/>
          <w:jc w:val="center"/>
        </w:trPr>
        <w:tc>
          <w:tcPr>
            <w:tcW w:w="2622" w:type="dxa"/>
            <w:vMerge w:val="restart"/>
            <w:vAlign w:val="center"/>
          </w:tcPr>
          <w:p w14:paraId="6F806FCA" w14:textId="77777777" w:rsidR="003E6A4C" w:rsidRPr="0018527E" w:rsidRDefault="003E6A4C" w:rsidP="00A01D8B">
            <w:pPr>
              <w:jc w:val="both"/>
              <w:rPr>
                <w:b/>
              </w:rPr>
            </w:pPr>
            <w:r w:rsidRPr="00A01D8B">
              <w:rPr>
                <w:b/>
              </w:rPr>
              <w:t xml:space="preserve">2.3 </w:t>
            </w:r>
            <w:r>
              <w:rPr>
                <w:b/>
              </w:rPr>
              <w:t>P</w:t>
            </w:r>
            <w:r w:rsidRPr="00A01D8B">
              <w:rPr>
                <w:b/>
              </w:rPr>
              <w:t>erfil da educação ofertada</w:t>
            </w:r>
          </w:p>
        </w:tc>
        <w:tc>
          <w:tcPr>
            <w:tcW w:w="4819" w:type="dxa"/>
            <w:vAlign w:val="center"/>
          </w:tcPr>
          <w:p w14:paraId="2D4D7FDC" w14:textId="77777777" w:rsidR="003E6A4C" w:rsidRDefault="003E6A4C" w:rsidP="00A01D8B">
            <w:pPr>
              <w:jc w:val="both"/>
            </w:pPr>
            <w:r>
              <w:t>2.3.1. Etapas e Modalidades da Educação ofertada.</w:t>
            </w:r>
          </w:p>
          <w:p w14:paraId="112EEEEB" w14:textId="77777777" w:rsidR="003E6A4C" w:rsidRDefault="003E6A4C" w:rsidP="00A01D8B">
            <w:pPr>
              <w:jc w:val="both"/>
            </w:pPr>
            <w:r>
              <w:t>a) Educação Infantil;</w:t>
            </w:r>
          </w:p>
          <w:p w14:paraId="50907899" w14:textId="77777777" w:rsidR="003E6A4C" w:rsidRDefault="003E6A4C" w:rsidP="00A01D8B">
            <w:pPr>
              <w:jc w:val="both"/>
            </w:pPr>
            <w:r>
              <w:t>b) Ensino Fundamental;</w:t>
            </w:r>
          </w:p>
          <w:p w14:paraId="516F6D82" w14:textId="77777777" w:rsidR="003E6A4C" w:rsidRDefault="003E6A4C" w:rsidP="00A01D8B">
            <w:pPr>
              <w:jc w:val="both"/>
            </w:pPr>
            <w:r>
              <w:t>c) Ensino Médio;</w:t>
            </w:r>
          </w:p>
          <w:p w14:paraId="3AC8EB98" w14:textId="77777777" w:rsidR="003E6A4C" w:rsidRDefault="003E6A4C" w:rsidP="00A01D8B">
            <w:pPr>
              <w:jc w:val="both"/>
            </w:pPr>
            <w:r>
              <w:t>d) Educação de Jovens e Adultos;</w:t>
            </w:r>
          </w:p>
          <w:p w14:paraId="4902F81D" w14:textId="77777777" w:rsidR="003E6A4C" w:rsidRDefault="003E6A4C" w:rsidP="00A01D8B">
            <w:pPr>
              <w:jc w:val="both"/>
            </w:pPr>
            <w:r>
              <w:t>e) Educação Profissional;</w:t>
            </w:r>
          </w:p>
          <w:p w14:paraId="11F55ED5" w14:textId="77777777" w:rsidR="003E6A4C" w:rsidRDefault="003E6A4C" w:rsidP="00A01D8B">
            <w:pPr>
              <w:jc w:val="both"/>
            </w:pPr>
            <w:r>
              <w:t>f) Educação Especial;</w:t>
            </w:r>
          </w:p>
          <w:p w14:paraId="0D43D33F" w14:textId="77777777" w:rsidR="003E6A4C" w:rsidRPr="00322B11" w:rsidRDefault="003E6A4C" w:rsidP="00A01D8B">
            <w:pPr>
              <w:jc w:val="both"/>
            </w:pPr>
            <w:r>
              <w:t>g) Outros programas – PROJOVEM, BRASIL ALFABETIZADO.</w:t>
            </w:r>
          </w:p>
        </w:tc>
        <w:tc>
          <w:tcPr>
            <w:tcW w:w="2903" w:type="dxa"/>
            <w:vAlign w:val="center"/>
          </w:tcPr>
          <w:p w14:paraId="7E0BBE65" w14:textId="77777777" w:rsidR="003E6A4C" w:rsidRPr="00322B11" w:rsidRDefault="00EE1377" w:rsidP="002C4BD0">
            <w:pPr>
              <w:jc w:val="both"/>
            </w:pPr>
            <w:r>
              <w:t>Verificar dados na secreta</w:t>
            </w:r>
            <w:r w:rsidR="003E6A4C" w:rsidRPr="00A01D8B">
              <w:t>ria ou observar quadros de horário das aulas.</w:t>
            </w:r>
          </w:p>
        </w:tc>
      </w:tr>
      <w:tr w:rsidR="003E6A4C" w14:paraId="24069F7E" w14:textId="77777777" w:rsidTr="00A01D8B">
        <w:trPr>
          <w:trHeight w:val="850"/>
          <w:jc w:val="center"/>
        </w:trPr>
        <w:tc>
          <w:tcPr>
            <w:tcW w:w="2622" w:type="dxa"/>
            <w:vMerge/>
            <w:vAlign w:val="center"/>
          </w:tcPr>
          <w:p w14:paraId="080852E3" w14:textId="77777777" w:rsidR="003E6A4C" w:rsidRPr="00A01D8B" w:rsidRDefault="003E6A4C" w:rsidP="00A01D8B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42608935" w14:textId="77777777" w:rsidR="003E6A4C" w:rsidRDefault="003E6A4C" w:rsidP="00A01D8B">
            <w:pPr>
              <w:jc w:val="both"/>
            </w:pPr>
            <w:r w:rsidRPr="00A01D8B">
              <w:t>2.3.2. Formas de organização (séries anuais, períodos semestrais, ciclos e ou outras formas de organização).</w:t>
            </w:r>
          </w:p>
        </w:tc>
        <w:tc>
          <w:tcPr>
            <w:tcW w:w="2903" w:type="dxa"/>
            <w:vAlign w:val="center"/>
          </w:tcPr>
          <w:p w14:paraId="0C7C9FAE" w14:textId="77777777" w:rsidR="003E6A4C" w:rsidRPr="00A01D8B" w:rsidRDefault="003E6A4C" w:rsidP="002C4BD0">
            <w:pPr>
              <w:jc w:val="both"/>
            </w:pPr>
            <w:r w:rsidRPr="00A01D8B">
              <w:t>Verificar nos documentos da secretaria ou na proposta pedagógica</w:t>
            </w:r>
            <w:r>
              <w:t>.</w:t>
            </w:r>
          </w:p>
        </w:tc>
      </w:tr>
      <w:tr w:rsidR="003E6A4C" w14:paraId="41E557D7" w14:textId="77777777" w:rsidTr="00A01D8B">
        <w:trPr>
          <w:trHeight w:val="850"/>
          <w:jc w:val="center"/>
        </w:trPr>
        <w:tc>
          <w:tcPr>
            <w:tcW w:w="2622" w:type="dxa"/>
            <w:vMerge/>
            <w:vAlign w:val="center"/>
          </w:tcPr>
          <w:p w14:paraId="2D2170FA" w14:textId="77777777" w:rsidR="003E6A4C" w:rsidRPr="00A01D8B" w:rsidRDefault="003E6A4C" w:rsidP="00A01D8B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76F7F63E" w14:textId="77777777" w:rsidR="003E6A4C" w:rsidRPr="00A01D8B" w:rsidRDefault="003E6A4C" w:rsidP="00A01D8B">
            <w:pPr>
              <w:jc w:val="both"/>
            </w:pPr>
            <w:r w:rsidRPr="003E6A4C">
              <w:t>2.3.3. Turnos, turmas e número de alunos por turma</w:t>
            </w:r>
            <w:r>
              <w:t>.</w:t>
            </w:r>
          </w:p>
        </w:tc>
        <w:tc>
          <w:tcPr>
            <w:tcW w:w="2903" w:type="dxa"/>
            <w:vAlign w:val="center"/>
          </w:tcPr>
          <w:p w14:paraId="21AE970B" w14:textId="77777777" w:rsidR="003E6A4C" w:rsidRPr="00A01D8B" w:rsidRDefault="003E6A4C" w:rsidP="002C4BD0">
            <w:pPr>
              <w:jc w:val="both"/>
            </w:pPr>
            <w:r w:rsidRPr="003E6A4C">
              <w:t>Verificar nos documentos de registro da secretaria.</w:t>
            </w:r>
          </w:p>
        </w:tc>
      </w:tr>
      <w:tr w:rsidR="003E6A4C" w14:paraId="00BDEAA7" w14:textId="77777777" w:rsidTr="0087197C">
        <w:trPr>
          <w:trHeight w:val="670"/>
          <w:jc w:val="center"/>
        </w:trPr>
        <w:tc>
          <w:tcPr>
            <w:tcW w:w="2622" w:type="dxa"/>
            <w:vMerge/>
            <w:vAlign w:val="center"/>
          </w:tcPr>
          <w:p w14:paraId="16679A97" w14:textId="77777777" w:rsidR="003E6A4C" w:rsidRPr="00A01D8B" w:rsidRDefault="003E6A4C" w:rsidP="00A01D8B">
            <w:pPr>
              <w:jc w:val="both"/>
              <w:rPr>
                <w:b/>
              </w:rPr>
            </w:pPr>
          </w:p>
        </w:tc>
        <w:tc>
          <w:tcPr>
            <w:tcW w:w="7722" w:type="dxa"/>
            <w:gridSpan w:val="2"/>
            <w:shd w:val="clear" w:color="auto" w:fill="C6D9F1" w:themeFill="text2" w:themeFillTint="33"/>
            <w:vAlign w:val="center"/>
          </w:tcPr>
          <w:p w14:paraId="1FA25146" w14:textId="77777777" w:rsidR="003E6A4C" w:rsidRDefault="003E6A4C" w:rsidP="003E6A4C">
            <w:pPr>
              <w:jc w:val="center"/>
            </w:pPr>
            <w:r w:rsidRPr="003E6A4C">
              <w:t>Concluir os itens de nº 1, 2.1, 2.2, 2.3,</w:t>
            </w:r>
            <w:r>
              <w:t xml:space="preserve"> com um pronunciamento parcial.</w:t>
            </w:r>
          </w:p>
          <w:p w14:paraId="3114A9AC" w14:textId="77777777" w:rsidR="003E6A4C" w:rsidRPr="003E6A4C" w:rsidRDefault="003E6A4C" w:rsidP="003E6A4C">
            <w:pPr>
              <w:jc w:val="center"/>
            </w:pPr>
            <w:r w:rsidRPr="003E6A4C">
              <w:t>(Incluir o diagnóstico da comunidade local em que a escola está inserida)</w:t>
            </w:r>
          </w:p>
        </w:tc>
      </w:tr>
    </w:tbl>
    <w:p w14:paraId="10DFC0DE" w14:textId="77777777" w:rsidR="00A562BD" w:rsidRDefault="00A562BD" w:rsidP="002C4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6C0F7" w14:textId="77777777" w:rsidR="003F0076" w:rsidRPr="002C4BD0" w:rsidRDefault="003F0076" w:rsidP="003F00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F0076">
        <w:rPr>
          <w:rFonts w:ascii="Times New Roman" w:hAnsi="Times New Roman" w:cs="Times New Roman"/>
          <w:b/>
          <w:sz w:val="24"/>
          <w:szCs w:val="24"/>
        </w:rPr>
        <w:t>Instalações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4819"/>
        <w:gridCol w:w="2903"/>
      </w:tblGrid>
      <w:tr w:rsidR="003F0076" w14:paraId="5360F24E" w14:textId="77777777" w:rsidTr="00410E04">
        <w:trPr>
          <w:trHeight w:val="481"/>
          <w:jc w:val="center"/>
        </w:trPr>
        <w:tc>
          <w:tcPr>
            <w:tcW w:w="2622" w:type="dxa"/>
            <w:vAlign w:val="center"/>
          </w:tcPr>
          <w:p w14:paraId="7F55B189" w14:textId="77777777" w:rsidR="003F0076" w:rsidRPr="002C4BD0" w:rsidRDefault="003F0076" w:rsidP="00410E04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Requisito</w:t>
            </w:r>
          </w:p>
        </w:tc>
        <w:tc>
          <w:tcPr>
            <w:tcW w:w="4819" w:type="dxa"/>
            <w:vAlign w:val="center"/>
          </w:tcPr>
          <w:p w14:paraId="1588C949" w14:textId="77777777" w:rsidR="003F0076" w:rsidRPr="002C4BD0" w:rsidRDefault="003F0076" w:rsidP="00410E04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Característica</w:t>
            </w:r>
          </w:p>
        </w:tc>
        <w:tc>
          <w:tcPr>
            <w:tcW w:w="2903" w:type="dxa"/>
            <w:vAlign w:val="center"/>
          </w:tcPr>
          <w:p w14:paraId="3B9EBA61" w14:textId="77777777" w:rsidR="003F0076" w:rsidRPr="002C4BD0" w:rsidRDefault="003F0076" w:rsidP="00410E04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Propósitos</w:t>
            </w:r>
          </w:p>
        </w:tc>
      </w:tr>
      <w:tr w:rsidR="00C75D50" w14:paraId="1E753A14" w14:textId="77777777" w:rsidTr="004F34D2">
        <w:trPr>
          <w:trHeight w:val="4066"/>
          <w:jc w:val="center"/>
        </w:trPr>
        <w:tc>
          <w:tcPr>
            <w:tcW w:w="2622" w:type="dxa"/>
            <w:vMerge w:val="restart"/>
            <w:vAlign w:val="center"/>
          </w:tcPr>
          <w:p w14:paraId="493C76B9" w14:textId="77777777" w:rsidR="00C75D50" w:rsidRPr="002C4BD0" w:rsidRDefault="00C75D50" w:rsidP="003F0076">
            <w:pPr>
              <w:jc w:val="both"/>
              <w:rPr>
                <w:b/>
              </w:rPr>
            </w:pPr>
            <w:r w:rsidRPr="003F0076">
              <w:rPr>
                <w:b/>
              </w:rPr>
              <w:lastRenderedPageBreak/>
              <w:t xml:space="preserve">3.1. </w:t>
            </w:r>
            <w:r>
              <w:rPr>
                <w:b/>
              </w:rPr>
              <w:t>I</w:t>
            </w:r>
            <w:r w:rsidRPr="003F0076">
              <w:rPr>
                <w:b/>
              </w:rPr>
              <w:t>nstalações gerais</w:t>
            </w:r>
          </w:p>
        </w:tc>
        <w:tc>
          <w:tcPr>
            <w:tcW w:w="4819" w:type="dxa"/>
            <w:vAlign w:val="center"/>
          </w:tcPr>
          <w:p w14:paraId="2FA36FA0" w14:textId="77777777" w:rsidR="00C75D50" w:rsidRDefault="00C75D50" w:rsidP="004F34D2">
            <w:pPr>
              <w:jc w:val="both"/>
            </w:pPr>
            <w:r>
              <w:t>3.1.1. ESPAÇO FÍSICO</w:t>
            </w:r>
          </w:p>
          <w:p w14:paraId="2BFE0D7D" w14:textId="77777777" w:rsidR="00C75D50" w:rsidRDefault="00C75D50" w:rsidP="004F34D2">
            <w:pPr>
              <w:jc w:val="both"/>
            </w:pPr>
            <w:r>
              <w:t>a) Salas de aula;</w:t>
            </w:r>
          </w:p>
          <w:p w14:paraId="4C584F5F" w14:textId="77777777" w:rsidR="00C75D50" w:rsidRDefault="00C75D50" w:rsidP="004F34D2">
            <w:pPr>
              <w:jc w:val="both"/>
            </w:pPr>
            <w:r>
              <w:t>b) Instalações administrativas;</w:t>
            </w:r>
          </w:p>
          <w:p w14:paraId="72E9DCFB" w14:textId="77777777" w:rsidR="00C75D50" w:rsidRDefault="00C75D50" w:rsidP="004F34D2">
            <w:pPr>
              <w:jc w:val="both"/>
            </w:pPr>
            <w:r>
              <w:t>c) Instalação para merenda;</w:t>
            </w:r>
          </w:p>
          <w:p w14:paraId="10CF717D" w14:textId="77777777" w:rsidR="00C75D50" w:rsidRDefault="00C75D50" w:rsidP="004F34D2">
            <w:pPr>
              <w:jc w:val="both"/>
            </w:pPr>
            <w:r>
              <w:t>d) Instalações para docentes – salas de professores, salas de reuniões;</w:t>
            </w:r>
          </w:p>
          <w:p w14:paraId="014175E5" w14:textId="77777777" w:rsidR="00C75D50" w:rsidRDefault="00C75D50" w:rsidP="004F34D2">
            <w:pPr>
              <w:jc w:val="both"/>
            </w:pPr>
            <w:r>
              <w:t>e) Instalações para coordenação de</w:t>
            </w:r>
            <w:r w:rsidR="00A33E51">
              <w:t xml:space="preserve"> </w:t>
            </w:r>
            <w:r>
              <w:t>curso;</w:t>
            </w:r>
          </w:p>
          <w:p w14:paraId="47548F7C" w14:textId="77777777" w:rsidR="00C75D50" w:rsidRDefault="00C75D50" w:rsidP="004F34D2">
            <w:pPr>
              <w:jc w:val="both"/>
            </w:pPr>
            <w:r>
              <w:t>f) Auditório/ sala de conferência;</w:t>
            </w:r>
          </w:p>
          <w:p w14:paraId="121151DB" w14:textId="77777777" w:rsidR="00C75D50" w:rsidRDefault="00C75D50" w:rsidP="004F34D2">
            <w:pPr>
              <w:jc w:val="both"/>
            </w:pPr>
            <w:r>
              <w:t>g) Espaços de lazer e recreação;</w:t>
            </w:r>
          </w:p>
          <w:p w14:paraId="3D7DFA47" w14:textId="77777777" w:rsidR="00C75D50" w:rsidRDefault="00C75D50" w:rsidP="004F34D2">
            <w:pPr>
              <w:jc w:val="both"/>
            </w:pPr>
            <w:r>
              <w:t>h) Instalações sanitárias;</w:t>
            </w:r>
          </w:p>
          <w:p w14:paraId="24F746B8" w14:textId="77777777" w:rsidR="00C75D50" w:rsidRDefault="00C75D50" w:rsidP="004F34D2">
            <w:pPr>
              <w:jc w:val="both"/>
            </w:pPr>
            <w:r>
              <w:t>i) Despensa</w:t>
            </w:r>
          </w:p>
          <w:p w14:paraId="3D60BAEA" w14:textId="77777777" w:rsidR="00C75D50" w:rsidRDefault="00C75D50" w:rsidP="004F34D2">
            <w:pPr>
              <w:jc w:val="both"/>
            </w:pPr>
            <w:r>
              <w:t>j) Almoxarifado</w:t>
            </w:r>
          </w:p>
          <w:p w14:paraId="42EF7415" w14:textId="77777777" w:rsidR="00C75D50" w:rsidRDefault="00C75D50" w:rsidP="004F34D2">
            <w:pPr>
              <w:jc w:val="both"/>
            </w:pPr>
            <w:r>
              <w:t>k) Condições de acesso para portadores de necessidades especiais;</w:t>
            </w:r>
          </w:p>
          <w:p w14:paraId="774511A2" w14:textId="77777777" w:rsidR="00C75D50" w:rsidRDefault="00C75D50" w:rsidP="004F34D2">
            <w:pPr>
              <w:jc w:val="both"/>
            </w:pPr>
            <w:r>
              <w:t>l) Infraestrutura de segurança;</w:t>
            </w:r>
          </w:p>
          <w:p w14:paraId="2FC2630C" w14:textId="77777777" w:rsidR="00C75D50" w:rsidRDefault="00C75D50" w:rsidP="004F34D2">
            <w:pPr>
              <w:jc w:val="both"/>
            </w:pPr>
            <w:r>
              <w:t>m) Bibliotecas</w:t>
            </w:r>
          </w:p>
          <w:p w14:paraId="4F5E8C1D" w14:textId="77777777" w:rsidR="00C75D50" w:rsidRPr="002C4BD0" w:rsidRDefault="00C75D50" w:rsidP="004F34D2">
            <w:pPr>
              <w:jc w:val="both"/>
            </w:pPr>
            <w:r>
              <w:t>n) Laboratórios.</w:t>
            </w:r>
          </w:p>
        </w:tc>
        <w:tc>
          <w:tcPr>
            <w:tcW w:w="2903" w:type="dxa"/>
            <w:vAlign w:val="center"/>
          </w:tcPr>
          <w:p w14:paraId="79321CAF" w14:textId="77777777" w:rsidR="00C75D50" w:rsidRDefault="00C75D50" w:rsidP="00410E04">
            <w:pPr>
              <w:jc w:val="both"/>
            </w:pPr>
            <w:r w:rsidRPr="004F34D2">
              <w:t>Visitar as instalações, analisando seu estado de conservação, condições de armazenagem e de acesso, manutenção, higiene, iluminação, ventilação, horário de funcionamento e adequação as necessidades da escola.</w:t>
            </w:r>
          </w:p>
          <w:p w14:paraId="128351D9" w14:textId="77777777" w:rsidR="00C75D50" w:rsidRDefault="00C75D50" w:rsidP="00410E04">
            <w:pPr>
              <w:jc w:val="both"/>
            </w:pPr>
          </w:p>
          <w:p w14:paraId="52E7B771" w14:textId="77777777" w:rsidR="00C75D50" w:rsidRPr="002C4BD0" w:rsidRDefault="00C75D50" w:rsidP="00410E04">
            <w:pPr>
              <w:jc w:val="both"/>
            </w:pPr>
            <w:r w:rsidRPr="004F34D2">
              <w:t>Mapear quantitativamente as instalações.</w:t>
            </w:r>
          </w:p>
        </w:tc>
      </w:tr>
      <w:tr w:rsidR="00C75D50" w14:paraId="39348196" w14:textId="77777777" w:rsidTr="0087197C">
        <w:trPr>
          <w:trHeight w:val="1415"/>
          <w:jc w:val="center"/>
        </w:trPr>
        <w:tc>
          <w:tcPr>
            <w:tcW w:w="2622" w:type="dxa"/>
            <w:vMerge/>
            <w:vAlign w:val="center"/>
          </w:tcPr>
          <w:p w14:paraId="1241C472" w14:textId="77777777" w:rsidR="00C75D50" w:rsidRPr="002C4BD0" w:rsidRDefault="00C75D50" w:rsidP="00410E04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0019FF38" w14:textId="77777777" w:rsidR="00C75D50" w:rsidRDefault="00C75D50" w:rsidP="006347B5">
            <w:pPr>
              <w:jc w:val="both"/>
            </w:pPr>
            <w:r>
              <w:t>3.1.2. SERVIÇOS</w:t>
            </w:r>
          </w:p>
          <w:p w14:paraId="0060A47F" w14:textId="77777777" w:rsidR="00C75D50" w:rsidRDefault="00C75D50" w:rsidP="006347B5">
            <w:pPr>
              <w:jc w:val="both"/>
            </w:pPr>
            <w:r>
              <w:t>a) Manutenção e conservação das instalações físicas;</w:t>
            </w:r>
          </w:p>
          <w:p w14:paraId="16934281" w14:textId="77777777" w:rsidR="00C75D50" w:rsidRDefault="00C75D50" w:rsidP="006347B5">
            <w:pPr>
              <w:jc w:val="both"/>
            </w:pPr>
            <w:r>
              <w:t>b) Manutenção e conservação dos equipamentos existentes;</w:t>
            </w:r>
          </w:p>
          <w:p w14:paraId="2A6B10B7" w14:textId="77777777" w:rsidR="00C75D50" w:rsidRPr="002C4BD0" w:rsidRDefault="00C75D50" w:rsidP="006347B5">
            <w:pPr>
              <w:jc w:val="both"/>
            </w:pPr>
            <w:r>
              <w:t>c) Recursos didáticos disponíveis</w:t>
            </w:r>
          </w:p>
        </w:tc>
        <w:tc>
          <w:tcPr>
            <w:tcW w:w="2903" w:type="dxa"/>
            <w:vAlign w:val="center"/>
          </w:tcPr>
          <w:p w14:paraId="686D03B7" w14:textId="77777777" w:rsidR="00C75D50" w:rsidRPr="002C4BD0" w:rsidRDefault="00C75D50" w:rsidP="00410E04">
            <w:pPr>
              <w:jc w:val="both"/>
            </w:pPr>
            <w:r w:rsidRPr="00C75D50">
              <w:t>Entrevistar os responsáveis pelos serviços de conservação e manutenção, para verificar como é feita essa manutenção e a periodicidade.</w:t>
            </w:r>
          </w:p>
        </w:tc>
      </w:tr>
      <w:tr w:rsidR="00C75D50" w14:paraId="5BF8C057" w14:textId="77777777" w:rsidTr="0087197C">
        <w:trPr>
          <w:trHeight w:val="717"/>
          <w:jc w:val="center"/>
        </w:trPr>
        <w:tc>
          <w:tcPr>
            <w:tcW w:w="2622" w:type="dxa"/>
            <w:vMerge/>
            <w:vAlign w:val="center"/>
          </w:tcPr>
          <w:p w14:paraId="2E5C25DE" w14:textId="77777777" w:rsidR="00C75D50" w:rsidRPr="002C4BD0" w:rsidRDefault="00C75D50" w:rsidP="00410E04">
            <w:pPr>
              <w:jc w:val="both"/>
              <w:rPr>
                <w:b/>
              </w:rPr>
            </w:pPr>
          </w:p>
        </w:tc>
        <w:tc>
          <w:tcPr>
            <w:tcW w:w="7722" w:type="dxa"/>
            <w:gridSpan w:val="2"/>
            <w:shd w:val="clear" w:color="auto" w:fill="C6D9F1" w:themeFill="text2" w:themeFillTint="33"/>
            <w:vAlign w:val="center"/>
          </w:tcPr>
          <w:p w14:paraId="20258F57" w14:textId="77777777" w:rsidR="00C75D50" w:rsidRPr="00C75D50" w:rsidRDefault="00C75D50" w:rsidP="00410E04">
            <w:pPr>
              <w:jc w:val="both"/>
            </w:pPr>
            <w:r w:rsidRPr="00C75D50">
              <w:t>Concluir o item 3.1 com um pronunciamento parcial (incluir fotos das instalações da escola).</w:t>
            </w:r>
          </w:p>
        </w:tc>
      </w:tr>
    </w:tbl>
    <w:p w14:paraId="70F7AB3C" w14:textId="77777777" w:rsidR="002C4BD0" w:rsidRDefault="002C4BD0" w:rsidP="002C4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110A2" w14:textId="77777777" w:rsidR="00B61BF2" w:rsidRPr="002C4BD0" w:rsidRDefault="00B61BF2" w:rsidP="00B61B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C4B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61BF2">
        <w:rPr>
          <w:rFonts w:ascii="Times New Roman" w:hAnsi="Times New Roman" w:cs="Times New Roman"/>
          <w:b/>
          <w:sz w:val="24"/>
          <w:szCs w:val="24"/>
        </w:rPr>
        <w:t>Recursos Humanos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4819"/>
        <w:gridCol w:w="2903"/>
      </w:tblGrid>
      <w:tr w:rsidR="00B61BF2" w14:paraId="4845CC38" w14:textId="77777777" w:rsidTr="00410E04">
        <w:trPr>
          <w:trHeight w:val="481"/>
          <w:jc w:val="center"/>
        </w:trPr>
        <w:tc>
          <w:tcPr>
            <w:tcW w:w="2622" w:type="dxa"/>
            <w:vAlign w:val="center"/>
          </w:tcPr>
          <w:p w14:paraId="54981029" w14:textId="77777777" w:rsidR="00B61BF2" w:rsidRPr="002C4BD0" w:rsidRDefault="00B61BF2" w:rsidP="00410E04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Requisito</w:t>
            </w:r>
          </w:p>
        </w:tc>
        <w:tc>
          <w:tcPr>
            <w:tcW w:w="4819" w:type="dxa"/>
            <w:vAlign w:val="center"/>
          </w:tcPr>
          <w:p w14:paraId="68B0D1A7" w14:textId="77777777" w:rsidR="00B61BF2" w:rsidRPr="002C4BD0" w:rsidRDefault="00B61BF2" w:rsidP="00410E04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Característica</w:t>
            </w:r>
          </w:p>
        </w:tc>
        <w:tc>
          <w:tcPr>
            <w:tcW w:w="2903" w:type="dxa"/>
            <w:vAlign w:val="center"/>
          </w:tcPr>
          <w:p w14:paraId="6267EEEC" w14:textId="77777777" w:rsidR="00B61BF2" w:rsidRPr="002C4BD0" w:rsidRDefault="00B61BF2" w:rsidP="00410E04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Propósitos</w:t>
            </w:r>
          </w:p>
        </w:tc>
      </w:tr>
      <w:tr w:rsidR="00DE430B" w14:paraId="04E53EA2" w14:textId="77777777" w:rsidTr="00DE430B">
        <w:trPr>
          <w:trHeight w:val="778"/>
          <w:jc w:val="center"/>
        </w:trPr>
        <w:tc>
          <w:tcPr>
            <w:tcW w:w="2622" w:type="dxa"/>
            <w:vMerge w:val="restart"/>
            <w:vAlign w:val="center"/>
          </w:tcPr>
          <w:p w14:paraId="38B85D2E" w14:textId="77777777" w:rsidR="00DE430B" w:rsidRPr="002C4BD0" w:rsidRDefault="00DE430B" w:rsidP="00B445F6">
            <w:pPr>
              <w:jc w:val="both"/>
              <w:rPr>
                <w:b/>
              </w:rPr>
            </w:pPr>
            <w:r>
              <w:rPr>
                <w:b/>
              </w:rPr>
              <w:t>4.1</w:t>
            </w:r>
            <w:r w:rsidRPr="002F7786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Pr="002F7786">
              <w:rPr>
                <w:b/>
              </w:rPr>
              <w:t>quipe gestora, equipe técnica-</w:t>
            </w:r>
            <w:proofErr w:type="spellStart"/>
            <w:r w:rsidRPr="002F7786">
              <w:rPr>
                <w:b/>
              </w:rPr>
              <w:t>aministrativa</w:t>
            </w:r>
            <w:proofErr w:type="spellEnd"/>
            <w:r w:rsidRPr="002F7786">
              <w:rPr>
                <w:b/>
              </w:rPr>
              <w:t>, docente, de apoio</w:t>
            </w:r>
          </w:p>
        </w:tc>
        <w:tc>
          <w:tcPr>
            <w:tcW w:w="4819" w:type="dxa"/>
            <w:vAlign w:val="center"/>
          </w:tcPr>
          <w:p w14:paraId="13DB8993" w14:textId="77777777" w:rsidR="00DE430B" w:rsidRPr="002C4BD0" w:rsidRDefault="00DE430B" w:rsidP="00410E04">
            <w:pPr>
              <w:jc w:val="both"/>
            </w:pPr>
            <w:r w:rsidRPr="00B445F6">
              <w:t>4.1.1. Titulação/ habilitação da equipe gestora.</w:t>
            </w:r>
          </w:p>
        </w:tc>
        <w:tc>
          <w:tcPr>
            <w:tcW w:w="2903" w:type="dxa"/>
            <w:vAlign w:val="center"/>
          </w:tcPr>
          <w:p w14:paraId="68399A67" w14:textId="77777777" w:rsidR="00DE430B" w:rsidRPr="002C4BD0" w:rsidRDefault="00DE430B" w:rsidP="002F7786">
            <w:pPr>
              <w:jc w:val="both"/>
            </w:pPr>
            <w:r w:rsidRPr="002F7786">
              <w:t>Verificar documentação na secret</w:t>
            </w:r>
            <w:r>
              <w:t>a</w:t>
            </w:r>
            <w:r w:rsidRPr="002F7786">
              <w:t>ria</w:t>
            </w:r>
          </w:p>
        </w:tc>
      </w:tr>
      <w:tr w:rsidR="00DE430B" w14:paraId="3DD71930" w14:textId="77777777" w:rsidTr="00DE430B">
        <w:trPr>
          <w:trHeight w:val="860"/>
          <w:jc w:val="center"/>
        </w:trPr>
        <w:tc>
          <w:tcPr>
            <w:tcW w:w="2622" w:type="dxa"/>
            <w:vMerge/>
            <w:vAlign w:val="center"/>
          </w:tcPr>
          <w:p w14:paraId="69A07ED4" w14:textId="77777777" w:rsidR="00DE430B" w:rsidRPr="002C4BD0" w:rsidRDefault="00DE430B" w:rsidP="00410E04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4D2E6AC6" w14:textId="77777777" w:rsidR="00DE430B" w:rsidRPr="002C4BD0" w:rsidRDefault="00DE430B" w:rsidP="00410E04">
            <w:pPr>
              <w:jc w:val="both"/>
            </w:pPr>
            <w:r w:rsidRPr="00B445F6">
              <w:t>4.1.2. Tempo de serviço na educação/ tempo de serviço na escola</w:t>
            </w:r>
          </w:p>
        </w:tc>
        <w:tc>
          <w:tcPr>
            <w:tcW w:w="2903" w:type="dxa"/>
            <w:vAlign w:val="center"/>
          </w:tcPr>
          <w:p w14:paraId="08C30D04" w14:textId="77777777" w:rsidR="00DE430B" w:rsidRPr="002C4BD0" w:rsidRDefault="00DE430B" w:rsidP="00410E04">
            <w:pPr>
              <w:jc w:val="both"/>
            </w:pPr>
            <w:r w:rsidRPr="00B445F6">
              <w:t>Entrevistar membros da equipe gestora</w:t>
            </w:r>
          </w:p>
        </w:tc>
      </w:tr>
      <w:tr w:rsidR="00DE430B" w14:paraId="4C80DD93" w14:textId="77777777" w:rsidTr="00DE430B">
        <w:trPr>
          <w:trHeight w:val="1550"/>
          <w:jc w:val="center"/>
        </w:trPr>
        <w:tc>
          <w:tcPr>
            <w:tcW w:w="2622" w:type="dxa"/>
            <w:vMerge/>
            <w:vAlign w:val="center"/>
          </w:tcPr>
          <w:p w14:paraId="7FEE0BE4" w14:textId="77777777" w:rsidR="00DE430B" w:rsidRDefault="00DE430B" w:rsidP="00410E04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6A4B38A4" w14:textId="77777777" w:rsidR="00DE430B" w:rsidRPr="00B445F6" w:rsidRDefault="00DE430B" w:rsidP="00410E04">
            <w:pPr>
              <w:jc w:val="both"/>
            </w:pPr>
            <w:r w:rsidRPr="00DE430B">
              <w:t>4.1.3. A lotação numérica e a carga horária de trabalho semanal</w:t>
            </w:r>
          </w:p>
        </w:tc>
        <w:tc>
          <w:tcPr>
            <w:tcW w:w="2903" w:type="dxa"/>
            <w:vAlign w:val="center"/>
          </w:tcPr>
          <w:p w14:paraId="62C8CD82" w14:textId="77777777" w:rsidR="00DE430B" w:rsidRPr="00B445F6" w:rsidRDefault="00DE430B" w:rsidP="00410E04">
            <w:pPr>
              <w:jc w:val="both"/>
            </w:pPr>
            <w:r w:rsidRPr="00DE430B">
              <w:t>Examinar o número de profissionais em cada setor, a carga horária de trabalho semanal e se a quantidade encontrada atende às necessidades da escola.</w:t>
            </w:r>
          </w:p>
        </w:tc>
      </w:tr>
      <w:tr w:rsidR="00DE430B" w14:paraId="271386F6" w14:textId="77777777" w:rsidTr="00B92399">
        <w:trPr>
          <w:trHeight w:val="1122"/>
          <w:jc w:val="center"/>
        </w:trPr>
        <w:tc>
          <w:tcPr>
            <w:tcW w:w="2622" w:type="dxa"/>
            <w:vMerge/>
            <w:vAlign w:val="center"/>
          </w:tcPr>
          <w:p w14:paraId="06C13915" w14:textId="77777777" w:rsidR="00DE430B" w:rsidRDefault="00DE430B" w:rsidP="00410E04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3DB78497" w14:textId="77777777" w:rsidR="00DE430B" w:rsidRPr="00DE430B" w:rsidRDefault="00DE430B" w:rsidP="00410E04">
            <w:pPr>
              <w:jc w:val="both"/>
            </w:pPr>
            <w:r w:rsidRPr="00DE430B">
              <w:t>4.1.4. A lotação numérica por disciplina e a carga horária de trabalho (no caso dos docentes)</w:t>
            </w:r>
          </w:p>
        </w:tc>
        <w:tc>
          <w:tcPr>
            <w:tcW w:w="2903" w:type="dxa"/>
            <w:vAlign w:val="center"/>
          </w:tcPr>
          <w:p w14:paraId="446663E8" w14:textId="77777777" w:rsidR="00DE430B" w:rsidRPr="00DE430B" w:rsidRDefault="00DE430B" w:rsidP="00410E04">
            <w:pPr>
              <w:jc w:val="both"/>
            </w:pPr>
            <w:r w:rsidRPr="00DE430B">
              <w:t>Examinar a lotação dos professores/disciplina, a carga horária de trabalho e se a mesma atende as necessidades da escola.</w:t>
            </w:r>
          </w:p>
        </w:tc>
      </w:tr>
      <w:tr w:rsidR="00E86DAC" w14:paraId="1EF18558" w14:textId="77777777" w:rsidTr="00E86DAC">
        <w:trPr>
          <w:trHeight w:val="685"/>
          <w:jc w:val="center"/>
        </w:trPr>
        <w:tc>
          <w:tcPr>
            <w:tcW w:w="2622" w:type="dxa"/>
            <w:vMerge w:val="restart"/>
            <w:vAlign w:val="center"/>
          </w:tcPr>
          <w:p w14:paraId="332D5061" w14:textId="77777777" w:rsidR="00E86DAC" w:rsidRDefault="00E86DAC" w:rsidP="00410E04">
            <w:pPr>
              <w:jc w:val="both"/>
              <w:rPr>
                <w:b/>
              </w:rPr>
            </w:pPr>
            <w:r>
              <w:rPr>
                <w:b/>
              </w:rPr>
              <w:t>4.2</w:t>
            </w:r>
            <w:r w:rsidRPr="00B92399">
              <w:rPr>
                <w:b/>
              </w:rPr>
              <w:t xml:space="preserve"> Equipe Aluno</w:t>
            </w:r>
          </w:p>
        </w:tc>
        <w:tc>
          <w:tcPr>
            <w:tcW w:w="4819" w:type="dxa"/>
            <w:vAlign w:val="center"/>
          </w:tcPr>
          <w:p w14:paraId="6C7157E0" w14:textId="77777777" w:rsidR="00E86DAC" w:rsidRPr="00DE430B" w:rsidRDefault="00E86DAC" w:rsidP="00410E04">
            <w:pPr>
              <w:jc w:val="both"/>
            </w:pPr>
            <w:r w:rsidRPr="00E86DAC">
              <w:t>4.2.1. Número de alunos por série, adequação idade/série</w:t>
            </w:r>
          </w:p>
        </w:tc>
        <w:tc>
          <w:tcPr>
            <w:tcW w:w="2903" w:type="dxa"/>
            <w:vAlign w:val="center"/>
          </w:tcPr>
          <w:p w14:paraId="534526E2" w14:textId="77777777" w:rsidR="00E86DAC" w:rsidRPr="00DE430B" w:rsidRDefault="00E86DAC" w:rsidP="00410E04">
            <w:pPr>
              <w:jc w:val="both"/>
            </w:pPr>
            <w:r w:rsidRPr="00E86DAC">
              <w:t>Examinar a documentação referente</w:t>
            </w:r>
          </w:p>
        </w:tc>
      </w:tr>
      <w:tr w:rsidR="00E86DAC" w14:paraId="29FFE480" w14:textId="77777777" w:rsidTr="0087197C">
        <w:trPr>
          <w:trHeight w:val="686"/>
          <w:jc w:val="center"/>
        </w:trPr>
        <w:tc>
          <w:tcPr>
            <w:tcW w:w="2622" w:type="dxa"/>
            <w:vMerge/>
            <w:vAlign w:val="center"/>
          </w:tcPr>
          <w:p w14:paraId="32954142" w14:textId="77777777" w:rsidR="00E86DAC" w:rsidRDefault="00E86DAC" w:rsidP="00410E04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22F554F9" w14:textId="77777777" w:rsidR="00E86DAC" w:rsidRPr="00E86DAC" w:rsidRDefault="00E86DAC" w:rsidP="00410E04">
            <w:pPr>
              <w:jc w:val="both"/>
            </w:pPr>
            <w:r w:rsidRPr="00E86DAC">
              <w:t>4.2.2. Origem, a situação socioeconômica e o universo cultural</w:t>
            </w:r>
          </w:p>
        </w:tc>
        <w:tc>
          <w:tcPr>
            <w:tcW w:w="2903" w:type="dxa"/>
            <w:vAlign w:val="center"/>
          </w:tcPr>
          <w:p w14:paraId="38C99FB0" w14:textId="77777777" w:rsidR="00E86DAC" w:rsidRPr="00E86DAC" w:rsidRDefault="00E86DAC" w:rsidP="00410E04">
            <w:pPr>
              <w:jc w:val="both"/>
            </w:pPr>
            <w:r w:rsidRPr="00E86DAC">
              <w:t>Entrevistar a equipe gestora e docentes</w:t>
            </w:r>
          </w:p>
        </w:tc>
      </w:tr>
      <w:tr w:rsidR="00E86DAC" w14:paraId="29D52A9C" w14:textId="77777777" w:rsidTr="0087197C">
        <w:trPr>
          <w:trHeight w:val="670"/>
          <w:jc w:val="center"/>
        </w:trPr>
        <w:tc>
          <w:tcPr>
            <w:tcW w:w="2622" w:type="dxa"/>
            <w:vMerge/>
            <w:vAlign w:val="center"/>
          </w:tcPr>
          <w:p w14:paraId="58EDD9DD" w14:textId="77777777" w:rsidR="00E86DAC" w:rsidRDefault="00E86DAC" w:rsidP="00410E04">
            <w:pPr>
              <w:jc w:val="both"/>
              <w:rPr>
                <w:b/>
              </w:rPr>
            </w:pPr>
          </w:p>
        </w:tc>
        <w:tc>
          <w:tcPr>
            <w:tcW w:w="7722" w:type="dxa"/>
            <w:gridSpan w:val="2"/>
            <w:shd w:val="clear" w:color="auto" w:fill="C6D9F1" w:themeFill="text2" w:themeFillTint="33"/>
            <w:vAlign w:val="center"/>
          </w:tcPr>
          <w:p w14:paraId="37CBEB8C" w14:textId="77777777" w:rsidR="00E86DAC" w:rsidRDefault="00E86DAC" w:rsidP="00E86DAC">
            <w:pPr>
              <w:jc w:val="center"/>
            </w:pPr>
            <w:r w:rsidRPr="00E86DAC">
              <w:t>Concluir o item 4</w:t>
            </w:r>
            <w:r>
              <w:t xml:space="preserve"> com um pronunciamento parcial.</w:t>
            </w:r>
          </w:p>
          <w:p w14:paraId="251821CB" w14:textId="77777777" w:rsidR="00E86DAC" w:rsidRPr="00E86DAC" w:rsidRDefault="00E86DAC" w:rsidP="00E86DAC">
            <w:pPr>
              <w:jc w:val="center"/>
            </w:pPr>
            <w:r w:rsidRPr="00E86DAC">
              <w:t>(Incluir o diagnóstico da comunidade escolar, por meio da exposição de gráficos)</w:t>
            </w:r>
          </w:p>
        </w:tc>
      </w:tr>
    </w:tbl>
    <w:p w14:paraId="71D06F8C" w14:textId="77777777" w:rsidR="002C4BD0" w:rsidRDefault="002C4BD0" w:rsidP="002C4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435A2" w14:textId="77777777" w:rsidR="00E86DAC" w:rsidRPr="002C4BD0" w:rsidRDefault="00E86DAC" w:rsidP="00E86D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C4B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6BE1" w:rsidRPr="00F16BE1">
        <w:rPr>
          <w:rFonts w:ascii="Times New Roman" w:hAnsi="Times New Roman" w:cs="Times New Roman"/>
          <w:b/>
          <w:sz w:val="24"/>
          <w:szCs w:val="24"/>
        </w:rPr>
        <w:t>Gestão Escolar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4819"/>
        <w:gridCol w:w="2903"/>
      </w:tblGrid>
      <w:tr w:rsidR="00E86DAC" w14:paraId="510A87BF" w14:textId="77777777" w:rsidTr="00410E04">
        <w:trPr>
          <w:trHeight w:val="481"/>
          <w:jc w:val="center"/>
        </w:trPr>
        <w:tc>
          <w:tcPr>
            <w:tcW w:w="2622" w:type="dxa"/>
            <w:vAlign w:val="center"/>
          </w:tcPr>
          <w:p w14:paraId="0D9A77B9" w14:textId="77777777" w:rsidR="00E86DAC" w:rsidRPr="002C4BD0" w:rsidRDefault="00E86DAC" w:rsidP="00410E04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lastRenderedPageBreak/>
              <w:t>Requisito</w:t>
            </w:r>
          </w:p>
        </w:tc>
        <w:tc>
          <w:tcPr>
            <w:tcW w:w="4819" w:type="dxa"/>
            <w:vAlign w:val="center"/>
          </w:tcPr>
          <w:p w14:paraId="79EFAEF3" w14:textId="77777777" w:rsidR="00E86DAC" w:rsidRPr="002C4BD0" w:rsidRDefault="00E86DAC" w:rsidP="00410E04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Característica</w:t>
            </w:r>
          </w:p>
        </w:tc>
        <w:tc>
          <w:tcPr>
            <w:tcW w:w="2903" w:type="dxa"/>
            <w:vAlign w:val="center"/>
          </w:tcPr>
          <w:p w14:paraId="7B1789B3" w14:textId="77777777" w:rsidR="00E86DAC" w:rsidRPr="002C4BD0" w:rsidRDefault="00E86DAC" w:rsidP="00410E04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Propósitos</w:t>
            </w:r>
          </w:p>
        </w:tc>
      </w:tr>
      <w:tr w:rsidR="00E86DAC" w14:paraId="0B2D8EE5" w14:textId="77777777" w:rsidTr="00410E04">
        <w:trPr>
          <w:trHeight w:val="1586"/>
          <w:jc w:val="center"/>
        </w:trPr>
        <w:tc>
          <w:tcPr>
            <w:tcW w:w="2622" w:type="dxa"/>
            <w:vMerge w:val="restart"/>
            <w:vAlign w:val="center"/>
          </w:tcPr>
          <w:p w14:paraId="1C067DA2" w14:textId="77777777" w:rsidR="00E86DAC" w:rsidRPr="002C4BD0" w:rsidRDefault="00E538AB" w:rsidP="00410E04">
            <w:pPr>
              <w:jc w:val="both"/>
              <w:rPr>
                <w:b/>
              </w:rPr>
            </w:pPr>
            <w:r>
              <w:rPr>
                <w:b/>
              </w:rPr>
              <w:t>5.1</w:t>
            </w:r>
            <w:r w:rsidRPr="00E538AB"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 w:rsidRPr="00E538AB">
              <w:rPr>
                <w:b/>
              </w:rPr>
              <w:t>inâmica de organização</w:t>
            </w:r>
          </w:p>
        </w:tc>
        <w:tc>
          <w:tcPr>
            <w:tcW w:w="4819" w:type="dxa"/>
            <w:vAlign w:val="center"/>
          </w:tcPr>
          <w:p w14:paraId="400E8220" w14:textId="77777777" w:rsidR="00E86DAC" w:rsidRPr="002C4BD0" w:rsidRDefault="00410E04" w:rsidP="00410E04">
            <w:pPr>
              <w:jc w:val="both"/>
            </w:pPr>
            <w:r w:rsidRPr="00410E04">
              <w:t>5.1.1. FLUXOGRAMA (representação gráfica da definição organizacional) E ORGANOGRAMA (quadro geométrico representativo da instituição)</w:t>
            </w:r>
          </w:p>
        </w:tc>
        <w:tc>
          <w:tcPr>
            <w:tcW w:w="2903" w:type="dxa"/>
            <w:vAlign w:val="center"/>
          </w:tcPr>
          <w:p w14:paraId="07A2CA0A" w14:textId="77777777" w:rsidR="00E86DAC" w:rsidRPr="002C4BD0" w:rsidRDefault="00410E04" w:rsidP="00410E04">
            <w:pPr>
              <w:jc w:val="both"/>
            </w:pPr>
            <w:r w:rsidRPr="00410E04">
              <w:t>Entrevistar a comunidade escolar para compreender como está organizada a dinâmica organizacional da escola e/ou verificar na proposta pedagógica da escola</w:t>
            </w:r>
          </w:p>
        </w:tc>
      </w:tr>
      <w:tr w:rsidR="00E86DAC" w14:paraId="0302F834" w14:textId="77777777" w:rsidTr="00C552B8">
        <w:trPr>
          <w:trHeight w:val="2842"/>
          <w:jc w:val="center"/>
        </w:trPr>
        <w:tc>
          <w:tcPr>
            <w:tcW w:w="2622" w:type="dxa"/>
            <w:vMerge/>
            <w:vAlign w:val="center"/>
          </w:tcPr>
          <w:p w14:paraId="6DCF8F93" w14:textId="77777777" w:rsidR="00E86DAC" w:rsidRPr="002C4BD0" w:rsidRDefault="00E86DAC" w:rsidP="00410E04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4EC3F6EF" w14:textId="77777777" w:rsidR="00410E04" w:rsidRDefault="00410E04" w:rsidP="00410E04">
            <w:pPr>
              <w:jc w:val="both"/>
            </w:pPr>
            <w:r>
              <w:t>5.1.2. CLIMA ORGANIZACIONAL</w:t>
            </w:r>
          </w:p>
          <w:p w14:paraId="4EE50477" w14:textId="77777777" w:rsidR="00410E04" w:rsidRDefault="00410E04" w:rsidP="00410E04">
            <w:pPr>
              <w:jc w:val="both"/>
            </w:pPr>
            <w:r>
              <w:t>a) Relações interpessoais</w:t>
            </w:r>
          </w:p>
          <w:p w14:paraId="42E93AAC" w14:textId="77777777" w:rsidR="00410E04" w:rsidRDefault="00410E04" w:rsidP="00410E04">
            <w:pPr>
              <w:jc w:val="both"/>
            </w:pPr>
            <w:r>
              <w:t>b) Reuniões</w:t>
            </w:r>
          </w:p>
          <w:p w14:paraId="087CB27A" w14:textId="77777777" w:rsidR="00E86DAC" w:rsidRPr="002C4BD0" w:rsidRDefault="00410E04" w:rsidP="00410E04">
            <w:pPr>
              <w:jc w:val="both"/>
            </w:pPr>
            <w:r>
              <w:t>c) Envolvimento e participação da comunidade escolar</w:t>
            </w:r>
          </w:p>
        </w:tc>
        <w:tc>
          <w:tcPr>
            <w:tcW w:w="2903" w:type="dxa"/>
            <w:vAlign w:val="center"/>
          </w:tcPr>
          <w:p w14:paraId="32D7AB91" w14:textId="77777777" w:rsidR="00C552B8" w:rsidRDefault="00C552B8" w:rsidP="00C552B8">
            <w:pPr>
              <w:jc w:val="both"/>
            </w:pPr>
            <w:r>
              <w:t>Observar as formas de relacionamento interpessoal e a forma de comunicação entre eles</w:t>
            </w:r>
          </w:p>
          <w:p w14:paraId="16DDAAD3" w14:textId="77777777" w:rsidR="00C552B8" w:rsidRDefault="00C552B8" w:rsidP="00C552B8">
            <w:pPr>
              <w:jc w:val="both"/>
            </w:pPr>
            <w:r>
              <w:t>Examinar o cronograma de reuniões feitos com a comunidade escolar (em conjunto e por parte)</w:t>
            </w:r>
          </w:p>
          <w:p w14:paraId="50EF2FA0" w14:textId="77777777" w:rsidR="00E86DAC" w:rsidRPr="002C4BD0" w:rsidRDefault="00C552B8" w:rsidP="00C552B8">
            <w:pPr>
              <w:jc w:val="both"/>
            </w:pPr>
            <w:r>
              <w:t>Verificar se há programas ou projetos de parceria e incentivo ao envolvimento e a participação comunidade/família e escola.</w:t>
            </w:r>
          </w:p>
        </w:tc>
      </w:tr>
      <w:tr w:rsidR="007F7F6D" w14:paraId="3AF43684" w14:textId="77777777" w:rsidTr="00836CEF">
        <w:trPr>
          <w:trHeight w:val="700"/>
          <w:jc w:val="center"/>
        </w:trPr>
        <w:tc>
          <w:tcPr>
            <w:tcW w:w="2622" w:type="dxa"/>
            <w:vMerge w:val="restart"/>
            <w:vAlign w:val="center"/>
          </w:tcPr>
          <w:p w14:paraId="23F885A9" w14:textId="77777777" w:rsidR="007F7F6D" w:rsidRDefault="007F7F6D" w:rsidP="00410E04">
            <w:pPr>
              <w:jc w:val="both"/>
              <w:rPr>
                <w:b/>
              </w:rPr>
            </w:pPr>
            <w:r w:rsidRPr="00836CEF">
              <w:rPr>
                <w:b/>
              </w:rPr>
              <w:t>5.2. Recursos Financeiros</w:t>
            </w:r>
          </w:p>
        </w:tc>
        <w:tc>
          <w:tcPr>
            <w:tcW w:w="4819" w:type="dxa"/>
            <w:vAlign w:val="center"/>
          </w:tcPr>
          <w:p w14:paraId="102C62AA" w14:textId="77777777" w:rsidR="007F7F6D" w:rsidRPr="00B445F6" w:rsidRDefault="007F7F6D" w:rsidP="00410E04">
            <w:pPr>
              <w:jc w:val="both"/>
            </w:pPr>
            <w:r w:rsidRPr="00836CEF">
              <w:t>5.2.1. Verbas que dispõe a escola</w:t>
            </w:r>
          </w:p>
        </w:tc>
        <w:tc>
          <w:tcPr>
            <w:tcW w:w="2903" w:type="dxa"/>
            <w:vAlign w:val="center"/>
          </w:tcPr>
          <w:p w14:paraId="11D1DC11" w14:textId="77777777" w:rsidR="007F7F6D" w:rsidRPr="00B445F6" w:rsidRDefault="007F7F6D" w:rsidP="00410E04">
            <w:pPr>
              <w:jc w:val="both"/>
            </w:pPr>
            <w:r w:rsidRPr="00836CEF">
              <w:t>Entrevistar a equipe gestora</w:t>
            </w:r>
          </w:p>
        </w:tc>
      </w:tr>
      <w:tr w:rsidR="007F7F6D" w14:paraId="30B61F8B" w14:textId="77777777" w:rsidTr="00836CEF">
        <w:trPr>
          <w:trHeight w:val="683"/>
          <w:jc w:val="center"/>
        </w:trPr>
        <w:tc>
          <w:tcPr>
            <w:tcW w:w="2622" w:type="dxa"/>
            <w:vMerge/>
            <w:vAlign w:val="center"/>
          </w:tcPr>
          <w:p w14:paraId="45DC4496" w14:textId="77777777" w:rsidR="007F7F6D" w:rsidRDefault="007F7F6D" w:rsidP="00410E04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2E401824" w14:textId="77777777" w:rsidR="007F7F6D" w:rsidRPr="00DE430B" w:rsidRDefault="007F7F6D" w:rsidP="00410E04">
            <w:pPr>
              <w:jc w:val="both"/>
            </w:pPr>
            <w:r w:rsidRPr="00836CEF">
              <w:t>5.2.2. Programas e projetos em andamento</w:t>
            </w:r>
          </w:p>
        </w:tc>
        <w:tc>
          <w:tcPr>
            <w:tcW w:w="2903" w:type="dxa"/>
            <w:vAlign w:val="center"/>
          </w:tcPr>
          <w:p w14:paraId="6BEAFB43" w14:textId="77777777" w:rsidR="007F7F6D" w:rsidRPr="00DE430B" w:rsidRDefault="007F7F6D" w:rsidP="00410E04">
            <w:pPr>
              <w:jc w:val="both"/>
            </w:pPr>
            <w:r w:rsidRPr="00836CEF">
              <w:t>Entrevistar a equipe gestora</w:t>
            </w:r>
          </w:p>
        </w:tc>
      </w:tr>
      <w:tr w:rsidR="007F7F6D" w14:paraId="391C4923" w14:textId="77777777" w:rsidTr="00836CEF">
        <w:trPr>
          <w:trHeight w:val="683"/>
          <w:jc w:val="center"/>
        </w:trPr>
        <w:tc>
          <w:tcPr>
            <w:tcW w:w="2622" w:type="dxa"/>
            <w:vMerge/>
            <w:vAlign w:val="center"/>
          </w:tcPr>
          <w:p w14:paraId="55E4E80B" w14:textId="77777777" w:rsidR="007F7F6D" w:rsidRDefault="007F7F6D" w:rsidP="00410E04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49A6D1F3" w14:textId="77777777" w:rsidR="007F7F6D" w:rsidRPr="00836CEF" w:rsidRDefault="007F7F6D" w:rsidP="00410E04">
            <w:pPr>
              <w:jc w:val="both"/>
            </w:pPr>
            <w:r w:rsidRPr="00836CEF">
              <w:t xml:space="preserve">5.2.3. </w:t>
            </w:r>
            <w:r>
              <w:t>S</w:t>
            </w:r>
            <w:r w:rsidRPr="00836CEF">
              <w:t>istemática de efetuação das despesas e forma de controle</w:t>
            </w:r>
          </w:p>
        </w:tc>
        <w:tc>
          <w:tcPr>
            <w:tcW w:w="2903" w:type="dxa"/>
            <w:vAlign w:val="center"/>
          </w:tcPr>
          <w:p w14:paraId="1FD13CF5" w14:textId="77777777" w:rsidR="007F7F6D" w:rsidRPr="00836CEF" w:rsidRDefault="007F7F6D" w:rsidP="00410E04">
            <w:pPr>
              <w:jc w:val="both"/>
            </w:pPr>
            <w:r w:rsidRPr="007F7F6D">
              <w:t>Examinar a planilha de controle institucional</w:t>
            </w:r>
          </w:p>
        </w:tc>
      </w:tr>
      <w:tr w:rsidR="001425CA" w14:paraId="228DCC95" w14:textId="77777777" w:rsidTr="000D0DE6">
        <w:trPr>
          <w:trHeight w:val="575"/>
          <w:jc w:val="center"/>
        </w:trPr>
        <w:tc>
          <w:tcPr>
            <w:tcW w:w="2622" w:type="dxa"/>
            <w:vMerge w:val="restart"/>
            <w:vAlign w:val="center"/>
          </w:tcPr>
          <w:p w14:paraId="0D2E9E28" w14:textId="77777777" w:rsidR="001425CA" w:rsidRDefault="001425CA" w:rsidP="00410E04">
            <w:pPr>
              <w:jc w:val="both"/>
              <w:rPr>
                <w:b/>
              </w:rPr>
            </w:pPr>
            <w:r w:rsidRPr="00865C3D">
              <w:rPr>
                <w:b/>
              </w:rPr>
              <w:t>5.3. Mecanismos de gestão</w:t>
            </w:r>
          </w:p>
        </w:tc>
        <w:tc>
          <w:tcPr>
            <w:tcW w:w="4819" w:type="dxa"/>
            <w:vAlign w:val="center"/>
          </w:tcPr>
          <w:p w14:paraId="50762139" w14:textId="77777777" w:rsidR="001425CA" w:rsidRPr="00836CEF" w:rsidRDefault="001425CA" w:rsidP="00410E04">
            <w:pPr>
              <w:jc w:val="both"/>
            </w:pPr>
            <w:r w:rsidRPr="00865C3D">
              <w:t>5.3.1. Conselho Escolar</w:t>
            </w:r>
          </w:p>
        </w:tc>
        <w:tc>
          <w:tcPr>
            <w:tcW w:w="2903" w:type="dxa"/>
            <w:vMerge w:val="restart"/>
            <w:vAlign w:val="center"/>
          </w:tcPr>
          <w:p w14:paraId="5EE5667D" w14:textId="77777777" w:rsidR="001425CA" w:rsidRDefault="001425CA" w:rsidP="000D0DE6">
            <w:pPr>
              <w:jc w:val="both"/>
            </w:pPr>
            <w:r>
              <w:t>Entrevistar membros para conhecer a composição, a função e as atividades/ações desenvolvidas;</w:t>
            </w:r>
          </w:p>
          <w:p w14:paraId="2199C0FF" w14:textId="77777777" w:rsidR="001425CA" w:rsidRPr="007F7F6D" w:rsidRDefault="001425CA" w:rsidP="000D0DE6">
            <w:pPr>
              <w:jc w:val="both"/>
            </w:pPr>
            <w:r>
              <w:t>Examinar o cronograma de atividades</w:t>
            </w:r>
          </w:p>
        </w:tc>
      </w:tr>
      <w:tr w:rsidR="001425CA" w14:paraId="4890D91D" w14:textId="77777777" w:rsidTr="000D0DE6">
        <w:trPr>
          <w:trHeight w:val="710"/>
          <w:jc w:val="center"/>
        </w:trPr>
        <w:tc>
          <w:tcPr>
            <w:tcW w:w="2622" w:type="dxa"/>
            <w:vMerge/>
            <w:vAlign w:val="center"/>
          </w:tcPr>
          <w:p w14:paraId="34EE30B8" w14:textId="77777777" w:rsidR="001425CA" w:rsidRPr="00865C3D" w:rsidRDefault="001425CA" w:rsidP="00410E04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30CFCC5A" w14:textId="77777777" w:rsidR="001425CA" w:rsidRPr="00865C3D" w:rsidRDefault="001425CA" w:rsidP="00410E04">
            <w:pPr>
              <w:jc w:val="both"/>
            </w:pPr>
            <w:r w:rsidRPr="000D0DE6">
              <w:t>5.3.2. Grêmio Estudantil</w:t>
            </w:r>
          </w:p>
        </w:tc>
        <w:tc>
          <w:tcPr>
            <w:tcW w:w="2903" w:type="dxa"/>
            <w:vMerge/>
            <w:vAlign w:val="center"/>
          </w:tcPr>
          <w:p w14:paraId="2EDF5371" w14:textId="77777777" w:rsidR="001425CA" w:rsidRDefault="001425CA" w:rsidP="000D0DE6">
            <w:pPr>
              <w:jc w:val="both"/>
            </w:pPr>
          </w:p>
        </w:tc>
      </w:tr>
      <w:tr w:rsidR="001425CA" w14:paraId="1EB00389" w14:textId="77777777" w:rsidTr="000D0DE6">
        <w:trPr>
          <w:trHeight w:val="710"/>
          <w:jc w:val="center"/>
        </w:trPr>
        <w:tc>
          <w:tcPr>
            <w:tcW w:w="2622" w:type="dxa"/>
            <w:vMerge/>
            <w:vAlign w:val="center"/>
          </w:tcPr>
          <w:p w14:paraId="77E5F6D0" w14:textId="77777777" w:rsidR="001425CA" w:rsidRPr="00865C3D" w:rsidRDefault="001425CA" w:rsidP="00410E04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4C3A7C21" w14:textId="77777777" w:rsidR="001425CA" w:rsidRPr="000D0DE6" w:rsidRDefault="001425CA" w:rsidP="00D02021">
            <w:pPr>
              <w:jc w:val="both"/>
            </w:pPr>
            <w:r w:rsidRPr="00D02021">
              <w:t xml:space="preserve">5.3.3. Organização </w:t>
            </w:r>
            <w:r>
              <w:t>d</w:t>
            </w:r>
            <w:r w:rsidRPr="00D02021">
              <w:t>e Pais</w:t>
            </w:r>
          </w:p>
        </w:tc>
        <w:tc>
          <w:tcPr>
            <w:tcW w:w="2903" w:type="dxa"/>
            <w:vMerge/>
            <w:vAlign w:val="center"/>
          </w:tcPr>
          <w:p w14:paraId="7AB8CD7C" w14:textId="77777777" w:rsidR="001425CA" w:rsidRDefault="001425CA" w:rsidP="000D0DE6">
            <w:pPr>
              <w:jc w:val="both"/>
            </w:pPr>
          </w:p>
        </w:tc>
      </w:tr>
      <w:tr w:rsidR="001425CA" w14:paraId="37F3632F" w14:textId="77777777" w:rsidTr="000D0DE6">
        <w:trPr>
          <w:trHeight w:val="710"/>
          <w:jc w:val="center"/>
        </w:trPr>
        <w:tc>
          <w:tcPr>
            <w:tcW w:w="2622" w:type="dxa"/>
            <w:vMerge/>
            <w:vAlign w:val="center"/>
          </w:tcPr>
          <w:p w14:paraId="6184716A" w14:textId="77777777" w:rsidR="001425CA" w:rsidRPr="00865C3D" w:rsidRDefault="001425CA" w:rsidP="00410E04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30FFD6C3" w14:textId="77777777" w:rsidR="001425CA" w:rsidRPr="00D02021" w:rsidRDefault="001425CA" w:rsidP="00D02021">
            <w:pPr>
              <w:jc w:val="both"/>
            </w:pPr>
            <w:r w:rsidRPr="00372410">
              <w:t xml:space="preserve">5.3.4. </w:t>
            </w:r>
            <w:r>
              <w:t>Conselho d</w:t>
            </w:r>
            <w:r w:rsidRPr="00372410">
              <w:t>e Classe</w:t>
            </w:r>
          </w:p>
        </w:tc>
        <w:tc>
          <w:tcPr>
            <w:tcW w:w="2903" w:type="dxa"/>
            <w:vMerge/>
            <w:vAlign w:val="center"/>
          </w:tcPr>
          <w:p w14:paraId="61DEB5DA" w14:textId="77777777" w:rsidR="001425CA" w:rsidRDefault="001425CA" w:rsidP="000D0DE6">
            <w:pPr>
              <w:jc w:val="both"/>
            </w:pPr>
          </w:p>
        </w:tc>
      </w:tr>
      <w:tr w:rsidR="001425CA" w14:paraId="250580A7" w14:textId="77777777" w:rsidTr="001425CA">
        <w:trPr>
          <w:trHeight w:val="710"/>
          <w:jc w:val="center"/>
        </w:trPr>
        <w:tc>
          <w:tcPr>
            <w:tcW w:w="2622" w:type="dxa"/>
            <w:vMerge/>
            <w:vAlign w:val="center"/>
          </w:tcPr>
          <w:p w14:paraId="0F30C6A3" w14:textId="77777777" w:rsidR="001425CA" w:rsidRPr="00865C3D" w:rsidRDefault="001425CA" w:rsidP="00410E04">
            <w:pPr>
              <w:jc w:val="both"/>
              <w:rPr>
                <w:b/>
              </w:rPr>
            </w:pPr>
          </w:p>
        </w:tc>
        <w:tc>
          <w:tcPr>
            <w:tcW w:w="7722" w:type="dxa"/>
            <w:gridSpan w:val="2"/>
            <w:shd w:val="clear" w:color="auto" w:fill="C6D9F1" w:themeFill="text2" w:themeFillTint="33"/>
            <w:vAlign w:val="center"/>
          </w:tcPr>
          <w:p w14:paraId="5D411668" w14:textId="77777777" w:rsidR="001425CA" w:rsidRDefault="001425CA" w:rsidP="001425CA">
            <w:pPr>
              <w:jc w:val="center"/>
            </w:pPr>
            <w:r w:rsidRPr="001425CA">
              <w:t>Concluir os itens 5.1, 5.2 e 5.3 com um pronunciamento parcial. (Incluir o diagnóstico da comunidade local em que a escola está inserida)</w:t>
            </w:r>
          </w:p>
        </w:tc>
      </w:tr>
    </w:tbl>
    <w:p w14:paraId="5F255D95" w14:textId="77777777" w:rsidR="002C4BD0" w:rsidRDefault="002C4BD0" w:rsidP="002C4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4819"/>
        <w:gridCol w:w="2903"/>
      </w:tblGrid>
      <w:tr w:rsidR="003D2BBD" w:rsidRPr="002C4BD0" w14:paraId="566B9770" w14:textId="77777777" w:rsidTr="005F3C47">
        <w:trPr>
          <w:trHeight w:val="481"/>
          <w:jc w:val="center"/>
        </w:trPr>
        <w:tc>
          <w:tcPr>
            <w:tcW w:w="2622" w:type="dxa"/>
            <w:vAlign w:val="center"/>
          </w:tcPr>
          <w:p w14:paraId="378411F1" w14:textId="77777777" w:rsidR="003D2BBD" w:rsidRPr="002C4BD0" w:rsidRDefault="003D2BBD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Requisito</w:t>
            </w:r>
          </w:p>
        </w:tc>
        <w:tc>
          <w:tcPr>
            <w:tcW w:w="4819" w:type="dxa"/>
            <w:vAlign w:val="center"/>
          </w:tcPr>
          <w:p w14:paraId="60B12B35" w14:textId="77777777" w:rsidR="003D2BBD" w:rsidRPr="002C4BD0" w:rsidRDefault="003D2BBD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Característica</w:t>
            </w:r>
          </w:p>
        </w:tc>
        <w:tc>
          <w:tcPr>
            <w:tcW w:w="2903" w:type="dxa"/>
            <w:vAlign w:val="center"/>
          </w:tcPr>
          <w:p w14:paraId="07D3763C" w14:textId="77777777" w:rsidR="003D2BBD" w:rsidRPr="002C4BD0" w:rsidRDefault="003D2BBD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Propósitos</w:t>
            </w:r>
          </w:p>
        </w:tc>
      </w:tr>
      <w:tr w:rsidR="00F70512" w:rsidRPr="002C4BD0" w14:paraId="630AE3CE" w14:textId="77777777" w:rsidTr="00F70512">
        <w:trPr>
          <w:trHeight w:val="380"/>
          <w:jc w:val="center"/>
        </w:trPr>
        <w:tc>
          <w:tcPr>
            <w:tcW w:w="2622" w:type="dxa"/>
            <w:vMerge w:val="restart"/>
            <w:vAlign w:val="center"/>
          </w:tcPr>
          <w:p w14:paraId="789D9400" w14:textId="77777777" w:rsidR="00F70512" w:rsidRPr="002C4BD0" w:rsidRDefault="00F70512" w:rsidP="005F3C47">
            <w:pPr>
              <w:jc w:val="both"/>
              <w:rPr>
                <w:b/>
              </w:rPr>
            </w:pPr>
            <w:r w:rsidRPr="003D2BBD">
              <w:rPr>
                <w:b/>
              </w:rPr>
              <w:t>5.4. Regimento</w:t>
            </w:r>
          </w:p>
        </w:tc>
        <w:tc>
          <w:tcPr>
            <w:tcW w:w="4819" w:type="dxa"/>
            <w:vAlign w:val="center"/>
          </w:tcPr>
          <w:p w14:paraId="5043CEEB" w14:textId="77777777" w:rsidR="00F70512" w:rsidRPr="002C4BD0" w:rsidRDefault="00F70512" w:rsidP="005F3C47">
            <w:pPr>
              <w:jc w:val="both"/>
            </w:pPr>
            <w:r w:rsidRPr="00F70512">
              <w:t>5.4.1. Historicidade</w:t>
            </w:r>
          </w:p>
        </w:tc>
        <w:tc>
          <w:tcPr>
            <w:tcW w:w="2903" w:type="dxa"/>
            <w:vAlign w:val="center"/>
          </w:tcPr>
          <w:p w14:paraId="5465DE38" w14:textId="77777777" w:rsidR="00F70512" w:rsidRPr="002C4BD0" w:rsidRDefault="00F70512" w:rsidP="005F3C47">
            <w:pPr>
              <w:jc w:val="both"/>
            </w:pPr>
            <w:r w:rsidRPr="00F70512">
              <w:t>Entrevistar a equipe gestora para verificar como foi construído o regimento, quando e sob que circunstancias foi aprovado, é de conhecimento de todos os membros da comunidade escolar é utilizado e sob quais circunstancias</w:t>
            </w:r>
          </w:p>
        </w:tc>
      </w:tr>
      <w:tr w:rsidR="00F70512" w:rsidRPr="002C4BD0" w14:paraId="42434D39" w14:textId="77777777" w:rsidTr="00F70512">
        <w:trPr>
          <w:trHeight w:val="1122"/>
          <w:jc w:val="center"/>
        </w:trPr>
        <w:tc>
          <w:tcPr>
            <w:tcW w:w="2622" w:type="dxa"/>
            <w:vMerge/>
            <w:vAlign w:val="center"/>
          </w:tcPr>
          <w:p w14:paraId="33D25165" w14:textId="77777777" w:rsidR="00F70512" w:rsidRPr="003D2BBD" w:rsidRDefault="00F70512" w:rsidP="005F3C47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26895753" w14:textId="77777777" w:rsidR="00F70512" w:rsidRPr="00F70512" w:rsidRDefault="00F70512" w:rsidP="005F3C47">
            <w:pPr>
              <w:jc w:val="both"/>
            </w:pPr>
            <w:r w:rsidRPr="00F70512">
              <w:t>5.4.2. Estrutura</w:t>
            </w:r>
          </w:p>
        </w:tc>
        <w:tc>
          <w:tcPr>
            <w:tcW w:w="2903" w:type="dxa"/>
            <w:vAlign w:val="center"/>
          </w:tcPr>
          <w:p w14:paraId="7DE7D780" w14:textId="77777777" w:rsidR="00F70512" w:rsidRPr="00F70512" w:rsidRDefault="00F70512" w:rsidP="005F3C47">
            <w:pPr>
              <w:jc w:val="both"/>
            </w:pPr>
            <w:r w:rsidRPr="00F70512">
              <w:t>Analisar a estrutura básica do regimento (artigos, parágrafos, incisos, alíneas e agrupamento de artigos).</w:t>
            </w:r>
          </w:p>
        </w:tc>
      </w:tr>
      <w:tr w:rsidR="00F70512" w:rsidRPr="002C4BD0" w14:paraId="7A8B1165" w14:textId="77777777" w:rsidTr="007468AD">
        <w:trPr>
          <w:trHeight w:val="2115"/>
          <w:jc w:val="center"/>
        </w:trPr>
        <w:tc>
          <w:tcPr>
            <w:tcW w:w="2622" w:type="dxa"/>
            <w:vMerge/>
            <w:vAlign w:val="center"/>
          </w:tcPr>
          <w:p w14:paraId="2AF66A23" w14:textId="77777777" w:rsidR="00F70512" w:rsidRPr="003D2BBD" w:rsidRDefault="00F70512" w:rsidP="005F3C47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4A527FCE" w14:textId="77777777" w:rsidR="00F70512" w:rsidRPr="00F70512" w:rsidRDefault="00F70512" w:rsidP="005F3C47">
            <w:pPr>
              <w:jc w:val="both"/>
            </w:pPr>
            <w:r w:rsidRPr="00F70512">
              <w:t>5.4.3. Conteúdo</w:t>
            </w:r>
          </w:p>
        </w:tc>
        <w:tc>
          <w:tcPr>
            <w:tcW w:w="2903" w:type="dxa"/>
            <w:vAlign w:val="center"/>
          </w:tcPr>
          <w:p w14:paraId="59FDD96D" w14:textId="77777777" w:rsidR="00F70512" w:rsidRPr="00F70512" w:rsidRDefault="00F70512" w:rsidP="005F3C47">
            <w:pPr>
              <w:jc w:val="both"/>
            </w:pPr>
            <w:r w:rsidRPr="00F70512">
              <w:t>Verificar se as disposições do regimento estão em consonância com a LDB, as diretrizes curriculares nacionais das respectivas etapas e modalidades da educação básica, e as normas dos sistemas estadual e/ou municipal de ensino.</w:t>
            </w:r>
          </w:p>
        </w:tc>
      </w:tr>
      <w:tr w:rsidR="00F70512" w:rsidRPr="002C4BD0" w14:paraId="7940E4BC" w14:textId="77777777" w:rsidTr="0087197C">
        <w:trPr>
          <w:trHeight w:val="522"/>
          <w:jc w:val="center"/>
        </w:trPr>
        <w:tc>
          <w:tcPr>
            <w:tcW w:w="2622" w:type="dxa"/>
            <w:vMerge/>
            <w:vAlign w:val="center"/>
          </w:tcPr>
          <w:p w14:paraId="442757FC" w14:textId="77777777" w:rsidR="00F70512" w:rsidRPr="003D2BBD" w:rsidRDefault="00F70512" w:rsidP="005F3C47">
            <w:pPr>
              <w:jc w:val="both"/>
              <w:rPr>
                <w:b/>
              </w:rPr>
            </w:pPr>
          </w:p>
        </w:tc>
        <w:tc>
          <w:tcPr>
            <w:tcW w:w="7722" w:type="dxa"/>
            <w:gridSpan w:val="2"/>
            <w:shd w:val="clear" w:color="auto" w:fill="C6D9F1" w:themeFill="text2" w:themeFillTint="33"/>
            <w:vAlign w:val="center"/>
          </w:tcPr>
          <w:p w14:paraId="346747F9" w14:textId="77777777" w:rsidR="00F70512" w:rsidRPr="00F70512" w:rsidRDefault="00F70512" w:rsidP="005F3C47">
            <w:pPr>
              <w:jc w:val="both"/>
            </w:pPr>
            <w:r w:rsidRPr="00F70512">
              <w:t>Concluir o item 5.4. com um pronunciamento parcial e a inclusão de uma cópia do regimento</w:t>
            </w:r>
          </w:p>
        </w:tc>
      </w:tr>
    </w:tbl>
    <w:p w14:paraId="4993F2DD" w14:textId="77777777" w:rsidR="002C4BD0" w:rsidRDefault="002C4BD0" w:rsidP="002C4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4819"/>
        <w:gridCol w:w="2903"/>
      </w:tblGrid>
      <w:tr w:rsidR="00F70512" w:rsidRPr="002C4BD0" w14:paraId="5B4F6A3E" w14:textId="77777777" w:rsidTr="005F3C47">
        <w:trPr>
          <w:trHeight w:val="481"/>
          <w:jc w:val="center"/>
        </w:trPr>
        <w:tc>
          <w:tcPr>
            <w:tcW w:w="2622" w:type="dxa"/>
            <w:vAlign w:val="center"/>
          </w:tcPr>
          <w:p w14:paraId="4BD8D7C9" w14:textId="77777777" w:rsidR="00F70512" w:rsidRPr="002C4BD0" w:rsidRDefault="00F70512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Requisito</w:t>
            </w:r>
          </w:p>
        </w:tc>
        <w:tc>
          <w:tcPr>
            <w:tcW w:w="4819" w:type="dxa"/>
            <w:vAlign w:val="center"/>
          </w:tcPr>
          <w:p w14:paraId="58DB0925" w14:textId="77777777" w:rsidR="00F70512" w:rsidRPr="002C4BD0" w:rsidRDefault="00F70512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Característica</w:t>
            </w:r>
          </w:p>
        </w:tc>
        <w:tc>
          <w:tcPr>
            <w:tcW w:w="2903" w:type="dxa"/>
            <w:vAlign w:val="center"/>
          </w:tcPr>
          <w:p w14:paraId="65FAA316" w14:textId="77777777" w:rsidR="00F70512" w:rsidRPr="002C4BD0" w:rsidRDefault="00F70512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Propósitos</w:t>
            </w:r>
          </w:p>
        </w:tc>
      </w:tr>
      <w:tr w:rsidR="007468AD" w:rsidRPr="002C4BD0" w14:paraId="3A0F62A5" w14:textId="77777777" w:rsidTr="007468AD">
        <w:trPr>
          <w:trHeight w:val="1361"/>
          <w:jc w:val="center"/>
        </w:trPr>
        <w:tc>
          <w:tcPr>
            <w:tcW w:w="2622" w:type="dxa"/>
            <w:vMerge w:val="restart"/>
            <w:vAlign w:val="center"/>
          </w:tcPr>
          <w:p w14:paraId="10ABB1E8" w14:textId="77777777" w:rsidR="007468AD" w:rsidRPr="002C4BD0" w:rsidRDefault="007468AD" w:rsidP="005F3C47">
            <w:pPr>
              <w:jc w:val="both"/>
              <w:rPr>
                <w:b/>
              </w:rPr>
            </w:pPr>
            <w:r w:rsidRPr="00F70512">
              <w:rPr>
                <w:b/>
              </w:rPr>
              <w:t>5.5. Proposta Pedagógica</w:t>
            </w:r>
          </w:p>
        </w:tc>
        <w:tc>
          <w:tcPr>
            <w:tcW w:w="4819" w:type="dxa"/>
            <w:vAlign w:val="center"/>
          </w:tcPr>
          <w:p w14:paraId="25D4BB8B" w14:textId="77777777" w:rsidR="007468AD" w:rsidRPr="002C4BD0" w:rsidRDefault="007468AD" w:rsidP="005F3C47">
            <w:pPr>
              <w:jc w:val="both"/>
            </w:pPr>
            <w:r w:rsidRPr="007468AD">
              <w:t>5.5.1. A escola tem proposta pedagógica que orienta o processo ensino aprendizagem.</w:t>
            </w:r>
          </w:p>
        </w:tc>
        <w:tc>
          <w:tcPr>
            <w:tcW w:w="2903" w:type="dxa"/>
            <w:vAlign w:val="center"/>
          </w:tcPr>
          <w:p w14:paraId="6D2B880E" w14:textId="77777777" w:rsidR="007468AD" w:rsidRPr="002C4BD0" w:rsidRDefault="007468AD" w:rsidP="005F3C47">
            <w:pPr>
              <w:jc w:val="both"/>
            </w:pPr>
            <w:r w:rsidRPr="007468AD">
              <w:t>Investigar se na construção da proposta pedagógica houve participação de todos os atores envolvidos no processo ensino aprendizagem.</w:t>
            </w:r>
          </w:p>
        </w:tc>
      </w:tr>
      <w:tr w:rsidR="007468AD" w:rsidRPr="002C4BD0" w14:paraId="71E7EC56" w14:textId="77777777" w:rsidTr="007468AD">
        <w:trPr>
          <w:trHeight w:val="969"/>
          <w:jc w:val="center"/>
        </w:trPr>
        <w:tc>
          <w:tcPr>
            <w:tcW w:w="2622" w:type="dxa"/>
            <w:vMerge/>
            <w:vAlign w:val="center"/>
          </w:tcPr>
          <w:p w14:paraId="7B481A98" w14:textId="77777777" w:rsidR="007468AD" w:rsidRPr="00F70512" w:rsidRDefault="007468AD" w:rsidP="005F3C47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18314470" w14:textId="77777777" w:rsidR="007468AD" w:rsidRPr="007468AD" w:rsidRDefault="007468AD" w:rsidP="005F3C47">
            <w:pPr>
              <w:jc w:val="both"/>
            </w:pPr>
            <w:r w:rsidRPr="007468AD">
              <w:t>5.5.2. A escola tem objetivos e metas definidos na propost</w:t>
            </w:r>
            <w:r w:rsidR="009231A0">
              <w:t>a pedagógica, para cada etapa e/</w:t>
            </w:r>
            <w:r w:rsidRPr="007468AD">
              <w:t>ou modalidade da educação básica</w:t>
            </w:r>
          </w:p>
        </w:tc>
        <w:tc>
          <w:tcPr>
            <w:tcW w:w="2903" w:type="dxa"/>
            <w:vAlign w:val="center"/>
          </w:tcPr>
          <w:p w14:paraId="351B430C" w14:textId="77777777" w:rsidR="007468AD" w:rsidRPr="007468AD" w:rsidRDefault="007468AD" w:rsidP="005F3C47">
            <w:pPr>
              <w:jc w:val="both"/>
            </w:pPr>
            <w:r w:rsidRPr="007468AD">
              <w:t>Observar as ações desenvolvidas para o alcance das metas.</w:t>
            </w:r>
          </w:p>
        </w:tc>
      </w:tr>
      <w:tr w:rsidR="007468AD" w:rsidRPr="002C4BD0" w14:paraId="7AAE0BE6" w14:textId="77777777" w:rsidTr="007468AD">
        <w:trPr>
          <w:trHeight w:val="2120"/>
          <w:jc w:val="center"/>
        </w:trPr>
        <w:tc>
          <w:tcPr>
            <w:tcW w:w="2622" w:type="dxa"/>
            <w:vMerge/>
            <w:vAlign w:val="center"/>
          </w:tcPr>
          <w:p w14:paraId="69629C4C" w14:textId="77777777" w:rsidR="007468AD" w:rsidRPr="00F70512" w:rsidRDefault="007468AD" w:rsidP="005F3C47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0712EF99" w14:textId="77777777" w:rsidR="007468AD" w:rsidRPr="007468AD" w:rsidRDefault="007468AD" w:rsidP="005F3C47">
            <w:pPr>
              <w:jc w:val="both"/>
            </w:pPr>
            <w:r w:rsidRPr="007468AD">
              <w:t>5.5.3. A escola define na proposta pedagógica, concepção de currículo, formas de avaliação do processo ensino aprendizagem, projetos especiais voltados para alunos com dificuldades de aprendizagem, assistência ao edu</w:t>
            </w:r>
            <w:r w:rsidR="00E44FDF">
              <w:t>cando com deficiência</w:t>
            </w:r>
            <w:r w:rsidRPr="007468AD">
              <w:t>, formação continuada para os docentes, envolvimento dos pais no processo ensino aprendizagem e formas de avaliação da própria proposta.</w:t>
            </w:r>
          </w:p>
        </w:tc>
        <w:tc>
          <w:tcPr>
            <w:tcW w:w="2903" w:type="dxa"/>
            <w:vAlign w:val="center"/>
          </w:tcPr>
          <w:p w14:paraId="7C7E67D7" w14:textId="77777777" w:rsidR="007468AD" w:rsidRDefault="007468AD" w:rsidP="007468AD">
            <w:pPr>
              <w:jc w:val="both"/>
            </w:pPr>
            <w:r>
              <w:t>Verificar na proposta pedagógica:</w:t>
            </w:r>
          </w:p>
          <w:p w14:paraId="1862AA34" w14:textId="77777777" w:rsidR="007468AD" w:rsidRDefault="007468AD" w:rsidP="007468AD">
            <w:pPr>
              <w:jc w:val="both"/>
            </w:pPr>
            <w:r>
              <w:t>a) concepção de currículo;</w:t>
            </w:r>
          </w:p>
          <w:p w14:paraId="1C28538D" w14:textId="77777777" w:rsidR="007468AD" w:rsidRDefault="007468AD" w:rsidP="007468AD">
            <w:pPr>
              <w:jc w:val="both"/>
            </w:pPr>
            <w:r>
              <w:t>b) formas de avaliação;</w:t>
            </w:r>
          </w:p>
          <w:p w14:paraId="521A06B6" w14:textId="77777777" w:rsidR="007468AD" w:rsidRDefault="007468AD" w:rsidP="007468AD">
            <w:pPr>
              <w:jc w:val="both"/>
            </w:pPr>
            <w:r>
              <w:t>c) projetos especiais;</w:t>
            </w:r>
          </w:p>
          <w:p w14:paraId="4B8060B0" w14:textId="77777777" w:rsidR="007468AD" w:rsidRDefault="007468AD" w:rsidP="007468AD">
            <w:pPr>
              <w:jc w:val="both"/>
            </w:pPr>
            <w:r>
              <w:t>d) assistência ao educando;</w:t>
            </w:r>
          </w:p>
          <w:p w14:paraId="170A2159" w14:textId="77777777" w:rsidR="007468AD" w:rsidRPr="007468AD" w:rsidRDefault="007468AD" w:rsidP="007468AD">
            <w:pPr>
              <w:jc w:val="both"/>
            </w:pPr>
            <w:r>
              <w:t>e) formação continuada para os docentes.</w:t>
            </w:r>
          </w:p>
        </w:tc>
      </w:tr>
      <w:tr w:rsidR="007468AD" w:rsidRPr="002C4BD0" w14:paraId="61CD232C" w14:textId="77777777" w:rsidTr="0087197C">
        <w:trPr>
          <w:trHeight w:val="680"/>
          <w:jc w:val="center"/>
        </w:trPr>
        <w:tc>
          <w:tcPr>
            <w:tcW w:w="2622" w:type="dxa"/>
            <w:vMerge/>
            <w:vAlign w:val="center"/>
          </w:tcPr>
          <w:p w14:paraId="020B7C15" w14:textId="77777777" w:rsidR="007468AD" w:rsidRPr="00F70512" w:rsidRDefault="007468AD" w:rsidP="005F3C47">
            <w:pPr>
              <w:jc w:val="both"/>
              <w:rPr>
                <w:b/>
              </w:rPr>
            </w:pPr>
          </w:p>
        </w:tc>
        <w:tc>
          <w:tcPr>
            <w:tcW w:w="7722" w:type="dxa"/>
            <w:gridSpan w:val="2"/>
            <w:shd w:val="clear" w:color="auto" w:fill="C6D9F1" w:themeFill="text2" w:themeFillTint="33"/>
            <w:vAlign w:val="center"/>
          </w:tcPr>
          <w:p w14:paraId="0DA3D91F" w14:textId="77777777" w:rsidR="007468AD" w:rsidRPr="007468AD" w:rsidRDefault="007468AD" w:rsidP="007468AD">
            <w:pPr>
              <w:jc w:val="center"/>
            </w:pPr>
            <w:r w:rsidRPr="007468AD">
              <w:t>Concluir o item 5.5 com um pronunciamento parcial e a inclusão de uma cópia da Proposta Pedagógica.</w:t>
            </w:r>
          </w:p>
        </w:tc>
      </w:tr>
    </w:tbl>
    <w:p w14:paraId="15CB4693" w14:textId="77777777" w:rsidR="007468AD" w:rsidRDefault="007468AD" w:rsidP="00746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4819"/>
        <w:gridCol w:w="2903"/>
      </w:tblGrid>
      <w:tr w:rsidR="007468AD" w:rsidRPr="002C4BD0" w14:paraId="3BEB8574" w14:textId="77777777" w:rsidTr="005F3C47">
        <w:trPr>
          <w:trHeight w:val="481"/>
          <w:jc w:val="center"/>
        </w:trPr>
        <w:tc>
          <w:tcPr>
            <w:tcW w:w="2622" w:type="dxa"/>
            <w:vAlign w:val="center"/>
          </w:tcPr>
          <w:p w14:paraId="325F24FC" w14:textId="77777777" w:rsidR="007468AD" w:rsidRPr="002C4BD0" w:rsidRDefault="007468AD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Requisito</w:t>
            </w:r>
          </w:p>
        </w:tc>
        <w:tc>
          <w:tcPr>
            <w:tcW w:w="4819" w:type="dxa"/>
            <w:vAlign w:val="center"/>
          </w:tcPr>
          <w:p w14:paraId="071A9824" w14:textId="77777777" w:rsidR="007468AD" w:rsidRPr="002C4BD0" w:rsidRDefault="007468AD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Característica</w:t>
            </w:r>
          </w:p>
        </w:tc>
        <w:tc>
          <w:tcPr>
            <w:tcW w:w="2903" w:type="dxa"/>
            <w:vAlign w:val="center"/>
          </w:tcPr>
          <w:p w14:paraId="224B4039" w14:textId="77777777" w:rsidR="007468AD" w:rsidRPr="002C4BD0" w:rsidRDefault="007468AD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Propósitos</w:t>
            </w:r>
          </w:p>
        </w:tc>
      </w:tr>
      <w:tr w:rsidR="00FF6802" w:rsidRPr="002C4BD0" w14:paraId="13ACD6DD" w14:textId="77777777" w:rsidTr="005F3C47">
        <w:trPr>
          <w:trHeight w:val="1361"/>
          <w:jc w:val="center"/>
        </w:trPr>
        <w:tc>
          <w:tcPr>
            <w:tcW w:w="2622" w:type="dxa"/>
            <w:vMerge w:val="restart"/>
            <w:vAlign w:val="center"/>
          </w:tcPr>
          <w:p w14:paraId="556B7633" w14:textId="77777777" w:rsidR="00FF6802" w:rsidRPr="002C4BD0" w:rsidRDefault="00FF6802" w:rsidP="005F3C47">
            <w:pPr>
              <w:jc w:val="both"/>
              <w:rPr>
                <w:b/>
              </w:rPr>
            </w:pPr>
            <w:r w:rsidRPr="007468AD">
              <w:rPr>
                <w:b/>
              </w:rPr>
              <w:t>5.6. Matriz Curricular</w:t>
            </w:r>
          </w:p>
        </w:tc>
        <w:tc>
          <w:tcPr>
            <w:tcW w:w="4819" w:type="dxa"/>
            <w:vAlign w:val="center"/>
          </w:tcPr>
          <w:p w14:paraId="16A2722C" w14:textId="77777777" w:rsidR="00FF6802" w:rsidRPr="002C4BD0" w:rsidRDefault="00FF6802" w:rsidP="00B02A30">
            <w:pPr>
              <w:jc w:val="both"/>
            </w:pPr>
            <w:r w:rsidRPr="00B02A30">
              <w:t>5.6.1. Os currículos do ensino (fundamental, médio e EJA) contemplam a base nacional comum e a parte diversificada previstas na LDB, com componentes curriculares e carga horária (semanal/anual) claramente definidos.</w:t>
            </w:r>
          </w:p>
        </w:tc>
        <w:tc>
          <w:tcPr>
            <w:tcW w:w="2903" w:type="dxa"/>
            <w:vAlign w:val="center"/>
          </w:tcPr>
          <w:p w14:paraId="7102CE2F" w14:textId="77777777" w:rsidR="00FF6802" w:rsidRPr="002C4BD0" w:rsidRDefault="00FF6802" w:rsidP="005F3C47">
            <w:pPr>
              <w:jc w:val="both"/>
            </w:pPr>
            <w:r w:rsidRPr="00B02A30">
              <w:t>Verificar matriz curricular</w:t>
            </w:r>
            <w:r>
              <w:t>.</w:t>
            </w:r>
          </w:p>
        </w:tc>
      </w:tr>
      <w:tr w:rsidR="00FF6802" w:rsidRPr="002C4BD0" w14:paraId="1A26DA60" w14:textId="77777777" w:rsidTr="00FF6802">
        <w:trPr>
          <w:trHeight w:val="946"/>
          <w:jc w:val="center"/>
        </w:trPr>
        <w:tc>
          <w:tcPr>
            <w:tcW w:w="2622" w:type="dxa"/>
            <w:vMerge/>
            <w:vAlign w:val="center"/>
          </w:tcPr>
          <w:p w14:paraId="68BBA470" w14:textId="77777777" w:rsidR="00FF6802" w:rsidRPr="007468AD" w:rsidRDefault="00FF6802" w:rsidP="005F3C47">
            <w:pPr>
              <w:jc w:val="both"/>
              <w:rPr>
                <w:b/>
              </w:rPr>
            </w:pPr>
          </w:p>
        </w:tc>
        <w:tc>
          <w:tcPr>
            <w:tcW w:w="4819" w:type="dxa"/>
            <w:vAlign w:val="center"/>
          </w:tcPr>
          <w:p w14:paraId="01A059D2" w14:textId="77777777" w:rsidR="00FF6802" w:rsidRPr="00B02A30" w:rsidRDefault="00FF6802" w:rsidP="00B02A30">
            <w:pPr>
              <w:jc w:val="both"/>
            </w:pPr>
            <w:r w:rsidRPr="00FF6802">
              <w:t>5.6.2. O tempo previsto para cada componente curricular claramente definido é seguido pelos professores.</w:t>
            </w:r>
          </w:p>
        </w:tc>
        <w:tc>
          <w:tcPr>
            <w:tcW w:w="2903" w:type="dxa"/>
            <w:vAlign w:val="center"/>
          </w:tcPr>
          <w:p w14:paraId="7FA28DCC" w14:textId="77777777" w:rsidR="00FF6802" w:rsidRPr="00B02A30" w:rsidRDefault="00FF6802" w:rsidP="005F3C47">
            <w:pPr>
              <w:jc w:val="both"/>
            </w:pPr>
            <w:r w:rsidRPr="00FF6802">
              <w:t>Correlacionar a matriz curricular com o quadro de horário das aulas.</w:t>
            </w:r>
          </w:p>
        </w:tc>
      </w:tr>
      <w:tr w:rsidR="00D252F0" w:rsidRPr="002C4BD0" w14:paraId="57FED367" w14:textId="77777777" w:rsidTr="00FF6802">
        <w:trPr>
          <w:trHeight w:val="380"/>
          <w:jc w:val="center"/>
        </w:trPr>
        <w:tc>
          <w:tcPr>
            <w:tcW w:w="2622" w:type="dxa"/>
            <w:vMerge w:val="restart"/>
            <w:vAlign w:val="center"/>
          </w:tcPr>
          <w:p w14:paraId="5F945F47" w14:textId="77777777" w:rsidR="00D252F0" w:rsidRPr="007468AD" w:rsidRDefault="00D252F0" w:rsidP="005F3C47">
            <w:pPr>
              <w:jc w:val="both"/>
              <w:rPr>
                <w:b/>
              </w:rPr>
            </w:pPr>
            <w:r w:rsidRPr="00FF6802">
              <w:rPr>
                <w:b/>
              </w:rPr>
              <w:t>5.7. Calendário</w:t>
            </w:r>
          </w:p>
        </w:tc>
        <w:tc>
          <w:tcPr>
            <w:tcW w:w="4819" w:type="dxa"/>
            <w:vAlign w:val="center"/>
          </w:tcPr>
          <w:p w14:paraId="5A180ECB" w14:textId="77777777" w:rsidR="00D252F0" w:rsidRPr="00FF6802" w:rsidRDefault="00D252F0" w:rsidP="00B02A30">
            <w:pPr>
              <w:jc w:val="both"/>
            </w:pPr>
            <w:r w:rsidRPr="00FF6802">
              <w:t>5.7.1 O calendário ESCOLAR estabelece início e término de cada período letivo, feriados nacionais e municipais, período de matrícula, períodos de avaliação e recuperação, reposições de aulas, atividades extras curriculares, eventos, recessos e férias.</w:t>
            </w:r>
          </w:p>
        </w:tc>
        <w:tc>
          <w:tcPr>
            <w:tcW w:w="2903" w:type="dxa"/>
            <w:vAlign w:val="center"/>
          </w:tcPr>
          <w:p w14:paraId="67FC6014" w14:textId="77777777" w:rsidR="00D252F0" w:rsidRPr="00FF6802" w:rsidRDefault="00D252F0" w:rsidP="005F3C47">
            <w:pPr>
              <w:jc w:val="both"/>
            </w:pPr>
            <w:r w:rsidRPr="00FF6802">
              <w:t>Verificar o atendimento às exigências legais.</w:t>
            </w:r>
          </w:p>
        </w:tc>
      </w:tr>
      <w:tr w:rsidR="00D252F0" w:rsidRPr="002C4BD0" w14:paraId="69A6E84C" w14:textId="77777777" w:rsidTr="00D252F0">
        <w:trPr>
          <w:trHeight w:val="697"/>
          <w:jc w:val="center"/>
        </w:trPr>
        <w:tc>
          <w:tcPr>
            <w:tcW w:w="2622" w:type="dxa"/>
            <w:vMerge/>
            <w:vAlign w:val="center"/>
          </w:tcPr>
          <w:p w14:paraId="66010516" w14:textId="77777777" w:rsidR="00D252F0" w:rsidRPr="00FF6802" w:rsidRDefault="00D252F0" w:rsidP="005F3C47">
            <w:pPr>
              <w:jc w:val="both"/>
              <w:rPr>
                <w:b/>
              </w:rPr>
            </w:pPr>
          </w:p>
        </w:tc>
        <w:tc>
          <w:tcPr>
            <w:tcW w:w="7722" w:type="dxa"/>
            <w:gridSpan w:val="2"/>
            <w:shd w:val="clear" w:color="auto" w:fill="C6D9F1" w:themeFill="text2" w:themeFillTint="33"/>
            <w:vAlign w:val="center"/>
          </w:tcPr>
          <w:p w14:paraId="502D01B2" w14:textId="77777777" w:rsidR="00D252F0" w:rsidRPr="00FF6802" w:rsidRDefault="00D252F0" w:rsidP="00D252F0">
            <w:pPr>
              <w:jc w:val="center"/>
            </w:pPr>
            <w:r w:rsidRPr="00D252F0">
              <w:t>Concluir o item 5.6, 5.7 com um pronunciamento parcial e cópia do calendário e da matriz curricular</w:t>
            </w:r>
          </w:p>
        </w:tc>
      </w:tr>
    </w:tbl>
    <w:p w14:paraId="432A9542" w14:textId="77777777" w:rsidR="00A4301D" w:rsidRDefault="00A4301D" w:rsidP="00A43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4819"/>
        <w:gridCol w:w="2903"/>
      </w:tblGrid>
      <w:tr w:rsidR="00A4301D" w:rsidRPr="002C4BD0" w14:paraId="382E0972" w14:textId="77777777" w:rsidTr="005F3C47">
        <w:trPr>
          <w:trHeight w:val="481"/>
          <w:jc w:val="center"/>
        </w:trPr>
        <w:tc>
          <w:tcPr>
            <w:tcW w:w="2622" w:type="dxa"/>
            <w:vAlign w:val="center"/>
          </w:tcPr>
          <w:p w14:paraId="53ACE329" w14:textId="77777777" w:rsidR="00A4301D" w:rsidRPr="002C4BD0" w:rsidRDefault="00A4301D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Requisito</w:t>
            </w:r>
          </w:p>
        </w:tc>
        <w:tc>
          <w:tcPr>
            <w:tcW w:w="4819" w:type="dxa"/>
            <w:vAlign w:val="center"/>
          </w:tcPr>
          <w:p w14:paraId="2A938219" w14:textId="77777777" w:rsidR="00A4301D" w:rsidRPr="002C4BD0" w:rsidRDefault="00A4301D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Característica</w:t>
            </w:r>
          </w:p>
        </w:tc>
        <w:tc>
          <w:tcPr>
            <w:tcW w:w="2903" w:type="dxa"/>
            <w:vAlign w:val="center"/>
          </w:tcPr>
          <w:p w14:paraId="77F2C9A0" w14:textId="77777777" w:rsidR="00A4301D" w:rsidRPr="002C4BD0" w:rsidRDefault="00A4301D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Propósitos</w:t>
            </w:r>
          </w:p>
        </w:tc>
      </w:tr>
      <w:tr w:rsidR="000B2610" w:rsidRPr="002C4BD0" w14:paraId="50F19C18" w14:textId="77777777" w:rsidTr="00C43E7B">
        <w:trPr>
          <w:trHeight w:val="1060"/>
          <w:jc w:val="center"/>
        </w:trPr>
        <w:tc>
          <w:tcPr>
            <w:tcW w:w="2622" w:type="dxa"/>
            <w:vMerge w:val="restart"/>
            <w:vAlign w:val="center"/>
          </w:tcPr>
          <w:p w14:paraId="592D19E1" w14:textId="77777777" w:rsidR="000B2610" w:rsidRPr="002C4BD0" w:rsidRDefault="000B2610" w:rsidP="005F3C47">
            <w:pPr>
              <w:jc w:val="both"/>
              <w:rPr>
                <w:b/>
              </w:rPr>
            </w:pPr>
            <w:r w:rsidRPr="00A4301D">
              <w:rPr>
                <w:b/>
              </w:rPr>
              <w:lastRenderedPageBreak/>
              <w:t xml:space="preserve">5.8. </w:t>
            </w:r>
            <w:r>
              <w:rPr>
                <w:b/>
              </w:rPr>
              <w:t>Planejamento, Currículo e</w:t>
            </w:r>
            <w:r w:rsidRPr="00A4301D">
              <w:rPr>
                <w:b/>
              </w:rPr>
              <w:t xml:space="preserve"> Avaliação</w:t>
            </w:r>
          </w:p>
        </w:tc>
        <w:tc>
          <w:tcPr>
            <w:tcW w:w="4819" w:type="dxa"/>
            <w:vAlign w:val="center"/>
          </w:tcPr>
          <w:p w14:paraId="3246A0CF" w14:textId="77777777" w:rsidR="000B2610" w:rsidRDefault="000B2610" w:rsidP="000B2610">
            <w:pPr>
              <w:jc w:val="both"/>
            </w:pPr>
            <w:r>
              <w:t>5.8.1. CONCEPÇÃO</w:t>
            </w:r>
          </w:p>
          <w:p w14:paraId="5A93F765" w14:textId="77777777" w:rsidR="000B2610" w:rsidRDefault="000B2610" w:rsidP="000B2610">
            <w:pPr>
              <w:jc w:val="both"/>
            </w:pPr>
            <w:r>
              <w:t>5.8.2. PERIODICIDADE (elaboração e revisão)</w:t>
            </w:r>
          </w:p>
          <w:p w14:paraId="7986C17E" w14:textId="77777777" w:rsidR="000B2610" w:rsidRDefault="000B2610" w:rsidP="000B2610">
            <w:pPr>
              <w:jc w:val="both"/>
            </w:pPr>
            <w:r>
              <w:t>5.8.3. INSTRUMENTOS UTILIZADOS</w:t>
            </w:r>
          </w:p>
          <w:p w14:paraId="41B9FCE1" w14:textId="77777777" w:rsidR="000B2610" w:rsidRPr="002C4BD0" w:rsidRDefault="000B2610" w:rsidP="000B2610">
            <w:pPr>
              <w:jc w:val="both"/>
            </w:pPr>
            <w:r>
              <w:t>5.8.4. PARTICIPAÇÃO</w:t>
            </w:r>
          </w:p>
        </w:tc>
        <w:tc>
          <w:tcPr>
            <w:tcW w:w="2903" w:type="dxa"/>
            <w:vAlign w:val="center"/>
          </w:tcPr>
          <w:p w14:paraId="17271231" w14:textId="77777777" w:rsidR="000B2610" w:rsidRPr="002C4BD0" w:rsidRDefault="000B2610" w:rsidP="005F3C47">
            <w:pPr>
              <w:jc w:val="both"/>
            </w:pPr>
            <w:r w:rsidRPr="000B2610">
              <w:t>Entrevistar a equipe gestora</w:t>
            </w:r>
          </w:p>
        </w:tc>
      </w:tr>
      <w:tr w:rsidR="000B2610" w:rsidRPr="002C4BD0" w14:paraId="312A2071" w14:textId="77777777" w:rsidTr="0087197C">
        <w:trPr>
          <w:trHeight w:val="436"/>
          <w:jc w:val="center"/>
        </w:trPr>
        <w:tc>
          <w:tcPr>
            <w:tcW w:w="2622" w:type="dxa"/>
            <w:vMerge/>
            <w:vAlign w:val="center"/>
          </w:tcPr>
          <w:p w14:paraId="5FFE2AB2" w14:textId="77777777" w:rsidR="000B2610" w:rsidRPr="00A4301D" w:rsidRDefault="000B2610" w:rsidP="005F3C47">
            <w:pPr>
              <w:jc w:val="both"/>
              <w:rPr>
                <w:b/>
              </w:rPr>
            </w:pPr>
          </w:p>
        </w:tc>
        <w:tc>
          <w:tcPr>
            <w:tcW w:w="7722" w:type="dxa"/>
            <w:gridSpan w:val="2"/>
            <w:shd w:val="clear" w:color="auto" w:fill="C6D9F1" w:themeFill="text2" w:themeFillTint="33"/>
            <w:vAlign w:val="center"/>
          </w:tcPr>
          <w:p w14:paraId="34B8D0AC" w14:textId="77777777" w:rsidR="000B2610" w:rsidRPr="000B2610" w:rsidRDefault="000B2610" w:rsidP="000B2610">
            <w:pPr>
              <w:jc w:val="center"/>
            </w:pPr>
            <w:r w:rsidRPr="000B2610">
              <w:t>Concluir o item 5.8 com um pronunciamento parcial</w:t>
            </w:r>
          </w:p>
        </w:tc>
      </w:tr>
    </w:tbl>
    <w:p w14:paraId="382B4D3E" w14:textId="77777777" w:rsidR="000B2610" w:rsidRDefault="000B2610" w:rsidP="000B26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4819"/>
        <w:gridCol w:w="2903"/>
      </w:tblGrid>
      <w:tr w:rsidR="000B2610" w:rsidRPr="002C4BD0" w14:paraId="53A23DAE" w14:textId="77777777" w:rsidTr="005F3C47">
        <w:trPr>
          <w:trHeight w:val="481"/>
          <w:jc w:val="center"/>
        </w:trPr>
        <w:tc>
          <w:tcPr>
            <w:tcW w:w="2622" w:type="dxa"/>
            <w:vAlign w:val="center"/>
          </w:tcPr>
          <w:p w14:paraId="703F1438" w14:textId="77777777" w:rsidR="000B2610" w:rsidRPr="002C4BD0" w:rsidRDefault="000B2610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Requisito</w:t>
            </w:r>
          </w:p>
        </w:tc>
        <w:tc>
          <w:tcPr>
            <w:tcW w:w="4819" w:type="dxa"/>
            <w:vAlign w:val="center"/>
          </w:tcPr>
          <w:p w14:paraId="3EF79A3C" w14:textId="77777777" w:rsidR="000B2610" w:rsidRPr="002C4BD0" w:rsidRDefault="000B2610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Característica</w:t>
            </w:r>
          </w:p>
        </w:tc>
        <w:tc>
          <w:tcPr>
            <w:tcW w:w="2903" w:type="dxa"/>
            <w:vAlign w:val="center"/>
          </w:tcPr>
          <w:p w14:paraId="3BE4CD3C" w14:textId="77777777" w:rsidR="000B2610" w:rsidRPr="002C4BD0" w:rsidRDefault="000B2610" w:rsidP="005F3C47">
            <w:pPr>
              <w:spacing w:line="360" w:lineRule="auto"/>
              <w:jc w:val="center"/>
              <w:rPr>
                <w:b/>
              </w:rPr>
            </w:pPr>
            <w:r w:rsidRPr="002C4BD0">
              <w:rPr>
                <w:b/>
              </w:rPr>
              <w:t>Propósitos</w:t>
            </w:r>
          </w:p>
        </w:tc>
      </w:tr>
      <w:tr w:rsidR="000B2610" w:rsidRPr="00A85F94" w14:paraId="0B25323C" w14:textId="77777777" w:rsidTr="0087197C">
        <w:trPr>
          <w:trHeight w:val="1916"/>
          <w:jc w:val="center"/>
        </w:trPr>
        <w:tc>
          <w:tcPr>
            <w:tcW w:w="2622" w:type="dxa"/>
            <w:vMerge w:val="restart"/>
            <w:vAlign w:val="center"/>
          </w:tcPr>
          <w:p w14:paraId="12250F9C" w14:textId="77777777" w:rsidR="000B2610" w:rsidRPr="00A85F94" w:rsidRDefault="00D0029A" w:rsidP="005F3C47">
            <w:pPr>
              <w:jc w:val="both"/>
              <w:rPr>
                <w:b/>
              </w:rPr>
            </w:pPr>
            <w:r w:rsidRPr="00A85F94">
              <w:rPr>
                <w:b/>
              </w:rPr>
              <w:t>5.9</w:t>
            </w:r>
            <w:r w:rsidR="00C43E7B" w:rsidRPr="00A85F94">
              <w:rPr>
                <w:b/>
              </w:rPr>
              <w:t xml:space="preserve"> Formação Continuada</w:t>
            </w:r>
          </w:p>
        </w:tc>
        <w:tc>
          <w:tcPr>
            <w:tcW w:w="4819" w:type="dxa"/>
            <w:vAlign w:val="center"/>
          </w:tcPr>
          <w:p w14:paraId="32D48D85" w14:textId="77777777" w:rsidR="000B2610" w:rsidRPr="00A85F94" w:rsidRDefault="00C43E7B" w:rsidP="005F3C47">
            <w:pPr>
              <w:jc w:val="both"/>
            </w:pPr>
            <w:r w:rsidRPr="00A85F94">
              <w:t>5.9. O calendário de formação continuada e os temas trabalhados.</w:t>
            </w:r>
          </w:p>
        </w:tc>
        <w:tc>
          <w:tcPr>
            <w:tcW w:w="290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7"/>
            </w:tblGrid>
            <w:tr w:rsidR="00C43E7B" w:rsidRPr="00C43E7B" w14:paraId="22923094" w14:textId="77777777">
              <w:trPr>
                <w:trHeight w:val="668"/>
              </w:trPr>
              <w:tc>
                <w:tcPr>
                  <w:tcW w:w="0" w:type="auto"/>
                </w:tcPr>
                <w:p w14:paraId="1F45E37C" w14:textId="77777777" w:rsidR="00D0029A" w:rsidRPr="00A85F94" w:rsidRDefault="00D0029A" w:rsidP="00D002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85F9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Entrevista com gestores para verificar a escolha da temática, quem oferece, os recursos utilizados e a periodicidades.</w:t>
                  </w:r>
                </w:p>
                <w:p w14:paraId="5734E06A" w14:textId="77777777" w:rsidR="00C43E7B" w:rsidRPr="00C43E7B" w:rsidRDefault="00D0029A" w:rsidP="00D002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85F9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Verificar se a formação oferecida atende as necessidades da instituição.</w:t>
                  </w:r>
                </w:p>
              </w:tc>
            </w:tr>
          </w:tbl>
          <w:p w14:paraId="5D5E7116" w14:textId="77777777" w:rsidR="000B2610" w:rsidRPr="00A85F94" w:rsidRDefault="000B2610" w:rsidP="005F3C47">
            <w:pPr>
              <w:jc w:val="both"/>
            </w:pPr>
          </w:p>
        </w:tc>
      </w:tr>
      <w:tr w:rsidR="000B2610" w:rsidRPr="00A85F94" w14:paraId="64CA2023" w14:textId="77777777" w:rsidTr="0087197C">
        <w:trPr>
          <w:trHeight w:val="554"/>
          <w:jc w:val="center"/>
        </w:trPr>
        <w:tc>
          <w:tcPr>
            <w:tcW w:w="2622" w:type="dxa"/>
            <w:vMerge/>
            <w:vAlign w:val="center"/>
          </w:tcPr>
          <w:p w14:paraId="2D04E816" w14:textId="77777777" w:rsidR="000B2610" w:rsidRPr="00A85F94" w:rsidRDefault="000B2610" w:rsidP="005F3C47">
            <w:pPr>
              <w:jc w:val="both"/>
              <w:rPr>
                <w:b/>
              </w:rPr>
            </w:pPr>
          </w:p>
        </w:tc>
        <w:tc>
          <w:tcPr>
            <w:tcW w:w="7722" w:type="dxa"/>
            <w:gridSpan w:val="2"/>
            <w:shd w:val="clear" w:color="auto" w:fill="C6D9F1" w:themeFill="text2" w:themeFillTint="33"/>
            <w:vAlign w:val="center"/>
          </w:tcPr>
          <w:p w14:paraId="304867FD" w14:textId="77777777" w:rsidR="000B2610" w:rsidRPr="00A85F94" w:rsidRDefault="000B2610" w:rsidP="00D0029A">
            <w:pPr>
              <w:jc w:val="center"/>
            </w:pPr>
            <w:r w:rsidRPr="00A85F94">
              <w:t>Concluir o item 5.</w:t>
            </w:r>
            <w:r w:rsidR="00D0029A" w:rsidRPr="00A85F94">
              <w:t>9</w:t>
            </w:r>
            <w:r w:rsidRPr="00A85F94">
              <w:t xml:space="preserve"> com um pronunciamento parcial</w:t>
            </w:r>
          </w:p>
        </w:tc>
      </w:tr>
    </w:tbl>
    <w:p w14:paraId="393FC6A4" w14:textId="77777777" w:rsidR="000B2610" w:rsidRPr="00A85F94" w:rsidRDefault="000B2610" w:rsidP="000B261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4819"/>
        <w:gridCol w:w="2903"/>
      </w:tblGrid>
      <w:tr w:rsidR="00D0029A" w:rsidRPr="00A85F94" w14:paraId="07794601" w14:textId="77777777" w:rsidTr="005F3C47">
        <w:trPr>
          <w:trHeight w:val="481"/>
          <w:jc w:val="center"/>
        </w:trPr>
        <w:tc>
          <w:tcPr>
            <w:tcW w:w="2622" w:type="dxa"/>
            <w:vAlign w:val="center"/>
          </w:tcPr>
          <w:p w14:paraId="5EB458F1" w14:textId="77777777" w:rsidR="00D0029A" w:rsidRPr="00A85F94" w:rsidRDefault="00D0029A" w:rsidP="005F3C47">
            <w:pPr>
              <w:spacing w:line="360" w:lineRule="auto"/>
              <w:jc w:val="center"/>
              <w:rPr>
                <w:b/>
              </w:rPr>
            </w:pPr>
            <w:r w:rsidRPr="00A85F94">
              <w:rPr>
                <w:b/>
              </w:rPr>
              <w:t>Requisito</w:t>
            </w:r>
          </w:p>
        </w:tc>
        <w:tc>
          <w:tcPr>
            <w:tcW w:w="4819" w:type="dxa"/>
            <w:vAlign w:val="center"/>
          </w:tcPr>
          <w:p w14:paraId="47C50DCF" w14:textId="77777777" w:rsidR="00D0029A" w:rsidRPr="00A85F94" w:rsidRDefault="00D0029A" w:rsidP="005F3C47">
            <w:pPr>
              <w:spacing w:line="360" w:lineRule="auto"/>
              <w:jc w:val="center"/>
              <w:rPr>
                <w:b/>
              </w:rPr>
            </w:pPr>
            <w:r w:rsidRPr="00A85F94">
              <w:rPr>
                <w:b/>
              </w:rPr>
              <w:t>Característica</w:t>
            </w:r>
          </w:p>
        </w:tc>
        <w:tc>
          <w:tcPr>
            <w:tcW w:w="2903" w:type="dxa"/>
            <w:vAlign w:val="center"/>
          </w:tcPr>
          <w:p w14:paraId="6DAFAC7E" w14:textId="77777777" w:rsidR="00D0029A" w:rsidRPr="00A85F94" w:rsidRDefault="00D0029A" w:rsidP="005F3C47">
            <w:pPr>
              <w:spacing w:line="360" w:lineRule="auto"/>
              <w:jc w:val="center"/>
              <w:rPr>
                <w:b/>
              </w:rPr>
            </w:pPr>
            <w:r w:rsidRPr="00A85F94">
              <w:rPr>
                <w:b/>
              </w:rPr>
              <w:t>Propósitos</w:t>
            </w:r>
          </w:p>
        </w:tc>
      </w:tr>
      <w:tr w:rsidR="00D0029A" w:rsidRPr="00A85F94" w14:paraId="6AA6D107" w14:textId="77777777" w:rsidTr="00DB1E23">
        <w:trPr>
          <w:trHeight w:val="1221"/>
          <w:jc w:val="center"/>
        </w:trPr>
        <w:tc>
          <w:tcPr>
            <w:tcW w:w="2622" w:type="dxa"/>
            <w:vMerge w:val="restart"/>
            <w:vAlign w:val="center"/>
          </w:tcPr>
          <w:p w14:paraId="527F3AF3" w14:textId="77777777" w:rsidR="00D0029A" w:rsidRPr="00A85F94" w:rsidRDefault="00D0029A" w:rsidP="00D0029A">
            <w:pPr>
              <w:jc w:val="both"/>
              <w:rPr>
                <w:b/>
              </w:rPr>
            </w:pPr>
            <w:r w:rsidRPr="00A85F94">
              <w:rPr>
                <w:b/>
              </w:rPr>
              <w:t>5.10 Formação Continuada</w:t>
            </w:r>
          </w:p>
        </w:tc>
        <w:tc>
          <w:tcPr>
            <w:tcW w:w="4819" w:type="dxa"/>
            <w:vAlign w:val="center"/>
          </w:tcPr>
          <w:p w14:paraId="76056B05" w14:textId="77777777" w:rsidR="00D0029A" w:rsidRPr="00A85F94" w:rsidRDefault="00DB0D1C" w:rsidP="005F3C47">
            <w:pPr>
              <w:jc w:val="both"/>
            </w:pPr>
            <w:r w:rsidRPr="00A85F94">
              <w:t>5.10. Programas e projetos em andamento assumidos pela escola</w:t>
            </w:r>
          </w:p>
        </w:tc>
        <w:tc>
          <w:tcPr>
            <w:tcW w:w="290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7"/>
            </w:tblGrid>
            <w:tr w:rsidR="00D0029A" w:rsidRPr="00C43E7B" w14:paraId="75B8B7FF" w14:textId="77777777" w:rsidTr="005F3C47">
              <w:trPr>
                <w:trHeight w:val="668"/>
              </w:trPr>
              <w:tc>
                <w:tcPr>
                  <w:tcW w:w="0" w:type="auto"/>
                </w:tcPr>
                <w:p w14:paraId="48E78A7D" w14:textId="77777777" w:rsidR="00D0029A" w:rsidRPr="00C43E7B" w:rsidRDefault="00DB0D1C" w:rsidP="005F3C4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85F9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Verificar o atendimento às necessidades da escola e/ou as descritas na proposta pedagógica.</w:t>
                  </w:r>
                </w:p>
              </w:tc>
            </w:tr>
          </w:tbl>
          <w:p w14:paraId="4A77A2A1" w14:textId="77777777" w:rsidR="00D0029A" w:rsidRPr="00A85F94" w:rsidRDefault="00D0029A" w:rsidP="005F3C47">
            <w:pPr>
              <w:jc w:val="both"/>
            </w:pPr>
          </w:p>
        </w:tc>
      </w:tr>
      <w:tr w:rsidR="00D0029A" w:rsidRPr="00A85F94" w14:paraId="216F3852" w14:textId="77777777" w:rsidTr="00DB1E23">
        <w:trPr>
          <w:trHeight w:val="562"/>
          <w:jc w:val="center"/>
        </w:trPr>
        <w:tc>
          <w:tcPr>
            <w:tcW w:w="2622" w:type="dxa"/>
            <w:vMerge/>
            <w:vAlign w:val="center"/>
          </w:tcPr>
          <w:p w14:paraId="1CADF1E1" w14:textId="77777777" w:rsidR="00D0029A" w:rsidRPr="00A85F94" w:rsidRDefault="00D0029A" w:rsidP="005F3C47">
            <w:pPr>
              <w:jc w:val="both"/>
              <w:rPr>
                <w:b/>
              </w:rPr>
            </w:pPr>
          </w:p>
        </w:tc>
        <w:tc>
          <w:tcPr>
            <w:tcW w:w="7722" w:type="dxa"/>
            <w:gridSpan w:val="2"/>
            <w:shd w:val="clear" w:color="auto" w:fill="C6D9F1" w:themeFill="text2" w:themeFillTint="33"/>
            <w:vAlign w:val="center"/>
          </w:tcPr>
          <w:p w14:paraId="582513A3" w14:textId="77777777" w:rsidR="00D0029A" w:rsidRPr="00A85F94" w:rsidRDefault="00D0029A" w:rsidP="00DB1E23">
            <w:pPr>
              <w:jc w:val="center"/>
            </w:pPr>
            <w:r w:rsidRPr="00A85F94">
              <w:t>Concluir o item 5.</w:t>
            </w:r>
            <w:r w:rsidR="00DB1E23" w:rsidRPr="00A85F94">
              <w:t>10</w:t>
            </w:r>
            <w:r w:rsidRPr="00A85F94">
              <w:t xml:space="preserve"> com um pronunciamento parcial</w:t>
            </w:r>
          </w:p>
        </w:tc>
      </w:tr>
    </w:tbl>
    <w:p w14:paraId="42D06F0A" w14:textId="77777777" w:rsidR="00DB1E23" w:rsidRPr="00A85F94" w:rsidRDefault="00DB1E23" w:rsidP="00DB1E2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140B6E3" w14:textId="77777777" w:rsidR="00A85F94" w:rsidRPr="00A85F94" w:rsidRDefault="00A85F94" w:rsidP="00DB1E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85F94">
        <w:rPr>
          <w:rFonts w:ascii="Times New Roman" w:hAnsi="Times New Roman" w:cs="Times New Roman"/>
          <w:b/>
          <w:sz w:val="20"/>
          <w:szCs w:val="20"/>
        </w:rPr>
        <w:t>6. Outros aspectos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4819"/>
        <w:gridCol w:w="2903"/>
      </w:tblGrid>
      <w:tr w:rsidR="00DB1E23" w:rsidRPr="00A85F94" w14:paraId="387ABCC6" w14:textId="77777777" w:rsidTr="005F3C47">
        <w:trPr>
          <w:trHeight w:val="481"/>
          <w:jc w:val="center"/>
        </w:trPr>
        <w:tc>
          <w:tcPr>
            <w:tcW w:w="2622" w:type="dxa"/>
            <w:vAlign w:val="center"/>
          </w:tcPr>
          <w:p w14:paraId="3AB4FDA7" w14:textId="77777777" w:rsidR="00DB1E23" w:rsidRPr="00A85F94" w:rsidRDefault="00DB1E23" w:rsidP="00A85F94">
            <w:pPr>
              <w:jc w:val="center"/>
              <w:rPr>
                <w:b/>
              </w:rPr>
            </w:pPr>
            <w:r w:rsidRPr="00A85F94">
              <w:rPr>
                <w:b/>
              </w:rPr>
              <w:t>Requisito</w:t>
            </w:r>
          </w:p>
        </w:tc>
        <w:tc>
          <w:tcPr>
            <w:tcW w:w="4819" w:type="dxa"/>
            <w:vAlign w:val="center"/>
          </w:tcPr>
          <w:p w14:paraId="4C73CBAE" w14:textId="77777777" w:rsidR="00DB1E23" w:rsidRPr="00A85F94" w:rsidRDefault="00DB1E23" w:rsidP="00A85F94">
            <w:pPr>
              <w:jc w:val="center"/>
              <w:rPr>
                <w:b/>
              </w:rPr>
            </w:pPr>
            <w:r w:rsidRPr="00A85F94">
              <w:rPr>
                <w:b/>
              </w:rPr>
              <w:t>Característica</w:t>
            </w:r>
          </w:p>
        </w:tc>
        <w:tc>
          <w:tcPr>
            <w:tcW w:w="2903" w:type="dxa"/>
            <w:vAlign w:val="center"/>
          </w:tcPr>
          <w:p w14:paraId="1159AE27" w14:textId="77777777" w:rsidR="00DB1E23" w:rsidRPr="00A85F94" w:rsidRDefault="00DB1E23" w:rsidP="00A85F94">
            <w:pPr>
              <w:jc w:val="center"/>
              <w:rPr>
                <w:b/>
              </w:rPr>
            </w:pPr>
            <w:r w:rsidRPr="00A85F94">
              <w:rPr>
                <w:b/>
              </w:rPr>
              <w:t>Propósitos</w:t>
            </w:r>
          </w:p>
        </w:tc>
      </w:tr>
      <w:tr w:rsidR="00DB1E23" w:rsidRPr="00A85F94" w14:paraId="70BF1A6B" w14:textId="77777777" w:rsidTr="00A85F94">
        <w:trPr>
          <w:trHeight w:val="926"/>
          <w:jc w:val="center"/>
        </w:trPr>
        <w:tc>
          <w:tcPr>
            <w:tcW w:w="2622" w:type="dxa"/>
            <w:vMerge w:val="restart"/>
            <w:vAlign w:val="center"/>
          </w:tcPr>
          <w:p w14:paraId="57A8D105" w14:textId="77777777" w:rsidR="00DB1E23" w:rsidRPr="00A85F94" w:rsidRDefault="00A85F94" w:rsidP="00A85F94">
            <w:pPr>
              <w:jc w:val="both"/>
              <w:rPr>
                <w:b/>
              </w:rPr>
            </w:pPr>
            <w:r w:rsidRPr="00A85F94">
              <w:rPr>
                <w:b/>
              </w:rPr>
              <w:t>Necessidades/Prioridades</w:t>
            </w:r>
          </w:p>
        </w:tc>
        <w:tc>
          <w:tcPr>
            <w:tcW w:w="4819" w:type="dxa"/>
            <w:vAlign w:val="center"/>
          </w:tcPr>
          <w:p w14:paraId="02678589" w14:textId="77777777" w:rsidR="00DB1E23" w:rsidRPr="00A85F94" w:rsidRDefault="00A85F94" w:rsidP="00A85F94">
            <w:pPr>
              <w:jc w:val="both"/>
            </w:pPr>
            <w:r w:rsidRPr="00A85F94">
              <w:t>6.1. ASPECTOS QUE NOS CHAMA</w:t>
            </w:r>
            <w:r w:rsidR="003552ED">
              <w:t>M</w:t>
            </w:r>
            <w:r w:rsidRPr="00A85F94">
              <w:t xml:space="preserve"> A ATENÇÃO</w:t>
            </w:r>
          </w:p>
        </w:tc>
        <w:tc>
          <w:tcPr>
            <w:tcW w:w="2903" w:type="dxa"/>
            <w:vAlign w:val="center"/>
          </w:tcPr>
          <w:p w14:paraId="587A8EA4" w14:textId="77777777" w:rsidR="00DB1E23" w:rsidRPr="00A85F94" w:rsidRDefault="00A85F94" w:rsidP="00A85F94">
            <w:pPr>
              <w:jc w:val="both"/>
            </w:pPr>
            <w:r>
              <w:t>Entrevistar a equipe gestora.</w:t>
            </w:r>
          </w:p>
        </w:tc>
      </w:tr>
      <w:tr w:rsidR="00DB1E23" w:rsidRPr="002C4BD0" w14:paraId="4CBA0F73" w14:textId="77777777" w:rsidTr="005F3C47">
        <w:trPr>
          <w:trHeight w:val="562"/>
          <w:jc w:val="center"/>
        </w:trPr>
        <w:tc>
          <w:tcPr>
            <w:tcW w:w="2622" w:type="dxa"/>
            <w:vMerge/>
            <w:vAlign w:val="center"/>
          </w:tcPr>
          <w:p w14:paraId="6E6580D7" w14:textId="77777777" w:rsidR="00DB1E23" w:rsidRPr="00A4301D" w:rsidRDefault="00DB1E23" w:rsidP="00A85F94">
            <w:pPr>
              <w:jc w:val="both"/>
              <w:rPr>
                <w:b/>
              </w:rPr>
            </w:pPr>
          </w:p>
        </w:tc>
        <w:tc>
          <w:tcPr>
            <w:tcW w:w="7722" w:type="dxa"/>
            <w:gridSpan w:val="2"/>
            <w:shd w:val="clear" w:color="auto" w:fill="C6D9F1" w:themeFill="text2" w:themeFillTint="33"/>
            <w:vAlign w:val="center"/>
          </w:tcPr>
          <w:p w14:paraId="470CAF9E" w14:textId="77777777" w:rsidR="00DB1E23" w:rsidRPr="000B2610" w:rsidRDefault="00A85F94" w:rsidP="00A85F94">
            <w:pPr>
              <w:jc w:val="center"/>
            </w:pPr>
            <w:r>
              <w:t>Concluir o item 6</w:t>
            </w:r>
            <w:r w:rsidR="00DB1E23" w:rsidRPr="000B2610">
              <w:t xml:space="preserve"> com um pronunciamento parcial</w:t>
            </w:r>
          </w:p>
        </w:tc>
      </w:tr>
    </w:tbl>
    <w:p w14:paraId="18EF7A75" w14:textId="77777777" w:rsidR="00DB1E23" w:rsidRDefault="00DB1E23" w:rsidP="00DB1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399F84" w14:textId="77777777" w:rsidR="00A85F94" w:rsidRPr="00A85F94" w:rsidRDefault="00A85F94" w:rsidP="00A85F9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A85F94">
        <w:rPr>
          <w:rFonts w:ascii="Times New Roman" w:hAnsi="Times New Roman" w:cs="Times New Roman"/>
          <w:b/>
          <w:sz w:val="20"/>
          <w:szCs w:val="20"/>
        </w:rPr>
        <w:t>. Considerações Finais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4819"/>
        <w:gridCol w:w="2903"/>
      </w:tblGrid>
      <w:tr w:rsidR="00A85F94" w:rsidRPr="00A85F94" w14:paraId="615611F6" w14:textId="77777777" w:rsidTr="005F3C47">
        <w:trPr>
          <w:trHeight w:val="481"/>
          <w:jc w:val="center"/>
        </w:trPr>
        <w:tc>
          <w:tcPr>
            <w:tcW w:w="2622" w:type="dxa"/>
            <w:vAlign w:val="center"/>
          </w:tcPr>
          <w:p w14:paraId="5BA94998" w14:textId="77777777" w:rsidR="00A85F94" w:rsidRPr="00A85F94" w:rsidRDefault="00A85F94" w:rsidP="005F3C47">
            <w:pPr>
              <w:jc w:val="center"/>
              <w:rPr>
                <w:b/>
              </w:rPr>
            </w:pPr>
            <w:r w:rsidRPr="00A85F94">
              <w:rPr>
                <w:b/>
              </w:rPr>
              <w:t>Requisito</w:t>
            </w:r>
          </w:p>
        </w:tc>
        <w:tc>
          <w:tcPr>
            <w:tcW w:w="4819" w:type="dxa"/>
            <w:vAlign w:val="center"/>
          </w:tcPr>
          <w:p w14:paraId="0879205E" w14:textId="77777777" w:rsidR="00A85F94" w:rsidRPr="00A85F94" w:rsidRDefault="00A85F94" w:rsidP="005F3C47">
            <w:pPr>
              <w:jc w:val="center"/>
              <w:rPr>
                <w:b/>
              </w:rPr>
            </w:pPr>
            <w:r w:rsidRPr="00A85F94">
              <w:rPr>
                <w:b/>
              </w:rPr>
              <w:t>Característica</w:t>
            </w:r>
          </w:p>
        </w:tc>
        <w:tc>
          <w:tcPr>
            <w:tcW w:w="2903" w:type="dxa"/>
            <w:vAlign w:val="center"/>
          </w:tcPr>
          <w:p w14:paraId="29DB68F4" w14:textId="77777777" w:rsidR="00A85F94" w:rsidRPr="00A85F94" w:rsidRDefault="00A85F94" w:rsidP="005F3C47">
            <w:pPr>
              <w:jc w:val="center"/>
              <w:rPr>
                <w:b/>
              </w:rPr>
            </w:pPr>
            <w:r w:rsidRPr="00A85F94">
              <w:rPr>
                <w:b/>
              </w:rPr>
              <w:t>Propósitos</w:t>
            </w:r>
          </w:p>
        </w:tc>
      </w:tr>
      <w:tr w:rsidR="00E5680B" w:rsidRPr="00A85F94" w14:paraId="032C79E7" w14:textId="77777777" w:rsidTr="00E5680B">
        <w:trPr>
          <w:trHeight w:val="664"/>
          <w:jc w:val="center"/>
        </w:trPr>
        <w:tc>
          <w:tcPr>
            <w:tcW w:w="10344" w:type="dxa"/>
            <w:gridSpan w:val="3"/>
            <w:shd w:val="clear" w:color="auto" w:fill="C6D9F1" w:themeFill="text2" w:themeFillTint="33"/>
            <w:vAlign w:val="center"/>
          </w:tcPr>
          <w:p w14:paraId="3DFBE27C" w14:textId="77777777" w:rsidR="00E5680B" w:rsidRPr="00E5680B" w:rsidRDefault="00E5680B" w:rsidP="005F3C47">
            <w:pPr>
              <w:jc w:val="center"/>
              <w:rPr>
                <w:b/>
              </w:rPr>
            </w:pPr>
            <w:r w:rsidRPr="00E5680B">
              <w:rPr>
                <w:b/>
              </w:rPr>
              <w:t>Descreva suas impressões sobre o campo de estágio.</w:t>
            </w:r>
          </w:p>
        </w:tc>
      </w:tr>
    </w:tbl>
    <w:p w14:paraId="5C4D5800" w14:textId="77777777" w:rsidR="00A85F94" w:rsidRDefault="00A85F94" w:rsidP="00A85F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35E3FA" w14:textId="77777777" w:rsidR="005A3ED2" w:rsidRPr="00DA1FB5" w:rsidRDefault="005A3ED2" w:rsidP="005A3ED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477AE7D" w14:textId="77777777" w:rsidR="008825CA" w:rsidRPr="00DA1FB5" w:rsidRDefault="008825CA">
      <w:pPr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br w:type="page"/>
      </w:r>
    </w:p>
    <w:p w14:paraId="4E6D9B85" w14:textId="77777777" w:rsidR="00C42C99" w:rsidRPr="005321A6" w:rsidRDefault="00110B65" w:rsidP="00C42C99">
      <w:pPr>
        <w:pStyle w:val="CitaoIntensa"/>
        <w:ind w:left="0" w:right="-1"/>
        <w:jc w:val="center"/>
        <w:rPr>
          <w:rFonts w:ascii="Times New Roman" w:hAnsi="Times New Roman" w:cs="Times New Roman"/>
          <w:i w:val="0"/>
          <w:color w:val="000099"/>
          <w:sz w:val="24"/>
          <w:szCs w:val="24"/>
        </w:rPr>
      </w:pPr>
      <w:r>
        <w:rPr>
          <w:rFonts w:ascii="Times New Roman" w:hAnsi="Times New Roman" w:cs="Times New Roman"/>
          <w:i w:val="0"/>
          <w:color w:val="000099"/>
          <w:sz w:val="24"/>
          <w:szCs w:val="24"/>
        </w:rPr>
        <w:lastRenderedPageBreak/>
        <w:t>Roteiro p</w:t>
      </w:r>
      <w:r w:rsidRPr="005321A6">
        <w:rPr>
          <w:rFonts w:ascii="Times New Roman" w:hAnsi="Times New Roman" w:cs="Times New Roman"/>
          <w:i w:val="0"/>
          <w:color w:val="000099"/>
          <w:sz w:val="24"/>
          <w:szCs w:val="24"/>
        </w:rPr>
        <w:t xml:space="preserve">ara </w:t>
      </w:r>
      <w:r w:rsidRPr="00C42C99">
        <w:rPr>
          <w:rFonts w:ascii="Times New Roman" w:hAnsi="Times New Roman" w:cs="Times New Roman"/>
          <w:i w:val="0"/>
          <w:color w:val="000099"/>
          <w:sz w:val="24"/>
          <w:szCs w:val="24"/>
        </w:rPr>
        <w:t>organização/elaboração d</w:t>
      </w:r>
      <w:r>
        <w:rPr>
          <w:rFonts w:ascii="Times New Roman" w:hAnsi="Times New Roman" w:cs="Times New Roman"/>
          <w:i w:val="0"/>
          <w:color w:val="000099"/>
          <w:sz w:val="24"/>
          <w:szCs w:val="24"/>
        </w:rPr>
        <w:t>o</w:t>
      </w:r>
      <w:r w:rsidRPr="00C42C99">
        <w:rPr>
          <w:rFonts w:ascii="Times New Roman" w:hAnsi="Times New Roman" w:cs="Times New Roman"/>
          <w:i w:val="0"/>
          <w:color w:val="000099"/>
          <w:sz w:val="24"/>
          <w:szCs w:val="24"/>
        </w:rPr>
        <w:t xml:space="preserve"> relatório de estágio supervisionado</w:t>
      </w:r>
    </w:p>
    <w:p w14:paraId="5DF41A4D" w14:textId="77777777" w:rsidR="00C42C99" w:rsidRPr="00DA1FB5" w:rsidRDefault="00C42C99" w:rsidP="003C3604">
      <w:pPr>
        <w:pStyle w:val="ANegrito01"/>
      </w:pPr>
    </w:p>
    <w:p w14:paraId="78A1E5C5" w14:textId="77777777" w:rsidR="003C3604" w:rsidRPr="00DA1FB5" w:rsidRDefault="003C3604" w:rsidP="003C3604">
      <w:pPr>
        <w:rPr>
          <w:rFonts w:ascii="Times New Roman" w:hAnsi="Times New Roman" w:cs="Times New Roman"/>
          <w:b/>
          <w:sz w:val="24"/>
          <w:szCs w:val="24"/>
        </w:rPr>
      </w:pPr>
      <w:r w:rsidRPr="00DA1FB5">
        <w:rPr>
          <w:rFonts w:ascii="Times New Roman" w:hAnsi="Times New Roman" w:cs="Times New Roman"/>
          <w:b/>
          <w:sz w:val="24"/>
          <w:szCs w:val="24"/>
        </w:rPr>
        <w:t>O que deve conter o relatório:</w:t>
      </w:r>
    </w:p>
    <w:p w14:paraId="75F8A2AF" w14:textId="77777777" w:rsidR="003C3604" w:rsidRPr="00DA1FB5" w:rsidRDefault="003C3604" w:rsidP="003C36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FB5">
        <w:rPr>
          <w:rStyle w:val="TtulodoLivro"/>
          <w:rFonts w:ascii="Times New Roman" w:hAnsi="Times New Roman" w:cs="Times New Roman"/>
          <w:sz w:val="24"/>
          <w:szCs w:val="24"/>
        </w:rPr>
        <w:t>Parte externa:</w:t>
      </w:r>
      <w:r w:rsidRPr="00DA1FB5">
        <w:rPr>
          <w:rFonts w:ascii="Times New Roman" w:hAnsi="Times New Roman" w:cs="Times New Roman"/>
          <w:sz w:val="24"/>
          <w:szCs w:val="24"/>
        </w:rPr>
        <w:t xml:space="preserve"> Capa (obrigatório) – ver normas da ABNT.</w:t>
      </w:r>
    </w:p>
    <w:p w14:paraId="5E8617F9" w14:textId="77777777" w:rsidR="003C3604" w:rsidRPr="00DA1FB5" w:rsidRDefault="003C3604" w:rsidP="003C3604">
      <w:pPr>
        <w:tabs>
          <w:tab w:val="left" w:pos="851"/>
          <w:tab w:val="left" w:pos="1985"/>
          <w:tab w:val="left" w:pos="2410"/>
          <w:tab w:val="left" w:pos="2835"/>
        </w:tabs>
        <w:spacing w:line="240" w:lineRule="auto"/>
        <w:jc w:val="both"/>
        <w:rPr>
          <w:rStyle w:val="TtulodoLivro"/>
          <w:rFonts w:ascii="Times New Roman" w:hAnsi="Times New Roman" w:cs="Times New Roman"/>
          <w:sz w:val="24"/>
          <w:szCs w:val="24"/>
        </w:rPr>
      </w:pPr>
      <w:r w:rsidRPr="00DA1FB5">
        <w:rPr>
          <w:rStyle w:val="TtulodoLivro"/>
          <w:rFonts w:ascii="Times New Roman" w:hAnsi="Times New Roman" w:cs="Times New Roman"/>
          <w:sz w:val="24"/>
          <w:szCs w:val="24"/>
        </w:rPr>
        <w:t xml:space="preserve">Elementos pré-textuais: </w:t>
      </w:r>
    </w:p>
    <w:p w14:paraId="595283CC" w14:textId="77777777" w:rsidR="003C3604" w:rsidRPr="00DA1FB5" w:rsidRDefault="003C3604" w:rsidP="003C3604">
      <w:pPr>
        <w:tabs>
          <w:tab w:val="left" w:pos="851"/>
          <w:tab w:val="left" w:pos="1985"/>
          <w:tab w:val="left" w:pos="24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Folha de rosto (obrigatório)</w:t>
      </w:r>
    </w:p>
    <w:p w14:paraId="4D9708DE" w14:textId="77777777" w:rsidR="003C3604" w:rsidRPr="00DA1FB5" w:rsidRDefault="003C3604" w:rsidP="003C3604">
      <w:pPr>
        <w:tabs>
          <w:tab w:val="left" w:pos="851"/>
          <w:tab w:val="left" w:pos="1985"/>
          <w:tab w:val="left" w:pos="24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Folha de aprovação (opcional)</w:t>
      </w:r>
    </w:p>
    <w:p w14:paraId="363C0BBC" w14:textId="77777777" w:rsidR="003C3604" w:rsidRPr="00DA1FB5" w:rsidRDefault="003C3604" w:rsidP="003C3604">
      <w:pPr>
        <w:tabs>
          <w:tab w:val="left" w:pos="851"/>
          <w:tab w:val="left" w:pos="1985"/>
          <w:tab w:val="left" w:pos="24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Dedicatória (opcional)</w:t>
      </w:r>
    </w:p>
    <w:p w14:paraId="389AF208" w14:textId="77777777" w:rsidR="003C3604" w:rsidRPr="00DA1FB5" w:rsidRDefault="003C3604" w:rsidP="003C3604">
      <w:pPr>
        <w:tabs>
          <w:tab w:val="left" w:pos="851"/>
          <w:tab w:val="left" w:pos="1985"/>
          <w:tab w:val="left" w:pos="24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Agradecimentos (opcional)</w:t>
      </w:r>
    </w:p>
    <w:p w14:paraId="2B43E25E" w14:textId="77777777" w:rsidR="003C3604" w:rsidRPr="00DA1FB5" w:rsidRDefault="003C3604" w:rsidP="003C3604">
      <w:pPr>
        <w:tabs>
          <w:tab w:val="left" w:pos="851"/>
          <w:tab w:val="left" w:pos="1985"/>
          <w:tab w:val="left" w:pos="24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Epígrafe (opcional)</w:t>
      </w:r>
      <w:r w:rsidRPr="00DA1FB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64FF23C" w14:textId="77777777" w:rsidR="003C3604" w:rsidRPr="00DA1FB5" w:rsidRDefault="003C3604" w:rsidP="003C3604">
      <w:pPr>
        <w:tabs>
          <w:tab w:val="left" w:pos="851"/>
          <w:tab w:val="left" w:pos="1985"/>
          <w:tab w:val="left" w:pos="24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 xml:space="preserve">Lista de ilustrações (opcional)   </w:t>
      </w:r>
    </w:p>
    <w:p w14:paraId="240CC995" w14:textId="77777777" w:rsidR="003C3604" w:rsidRPr="00DA1FB5" w:rsidRDefault="003C3604" w:rsidP="003C3604">
      <w:pPr>
        <w:tabs>
          <w:tab w:val="left" w:pos="851"/>
          <w:tab w:val="left" w:pos="19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Lista de tabelas (opcional)</w:t>
      </w:r>
    </w:p>
    <w:p w14:paraId="199E0E2E" w14:textId="77777777" w:rsidR="003C3604" w:rsidRPr="00DA1FB5" w:rsidRDefault="003C3604" w:rsidP="003C3604">
      <w:pPr>
        <w:tabs>
          <w:tab w:val="left" w:pos="851"/>
          <w:tab w:val="left" w:pos="19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Lista de símbolos (opcional)</w:t>
      </w:r>
    </w:p>
    <w:p w14:paraId="5F92C543" w14:textId="77777777" w:rsidR="003C3604" w:rsidRPr="00DA1FB5" w:rsidRDefault="003C3604" w:rsidP="003C3604">
      <w:pPr>
        <w:tabs>
          <w:tab w:val="left" w:pos="851"/>
          <w:tab w:val="left" w:pos="19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Sumário (obrigatório)</w:t>
      </w:r>
    </w:p>
    <w:p w14:paraId="1CA69148" w14:textId="77777777" w:rsidR="003C3604" w:rsidRPr="00DA1FB5" w:rsidRDefault="003C3604" w:rsidP="003C3604">
      <w:pPr>
        <w:tabs>
          <w:tab w:val="left" w:pos="851"/>
          <w:tab w:val="left" w:pos="1985"/>
          <w:tab w:val="left" w:pos="2410"/>
          <w:tab w:val="left" w:pos="2835"/>
        </w:tabs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A1FB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Obs. Recomendamos incluir Dedicatória, Agradecimentos e Epígrafe. </w:t>
      </w:r>
    </w:p>
    <w:p w14:paraId="3D2026E3" w14:textId="77777777" w:rsidR="003C3604" w:rsidRPr="00DA1FB5" w:rsidRDefault="003C3604" w:rsidP="003C3604">
      <w:pPr>
        <w:jc w:val="both"/>
        <w:rPr>
          <w:rStyle w:val="TtulodoLivro"/>
          <w:rFonts w:ascii="Times New Roman" w:hAnsi="Times New Roman" w:cs="Times New Roman"/>
          <w:sz w:val="24"/>
          <w:szCs w:val="24"/>
        </w:rPr>
      </w:pPr>
      <w:r w:rsidRPr="00DA1FB5">
        <w:rPr>
          <w:rStyle w:val="TtulodoLivro"/>
          <w:rFonts w:ascii="Times New Roman" w:hAnsi="Times New Roman" w:cs="Times New Roman"/>
          <w:sz w:val="24"/>
          <w:szCs w:val="24"/>
        </w:rPr>
        <w:t>Elementos textuais:</w:t>
      </w:r>
    </w:p>
    <w:p w14:paraId="1580A0FE" w14:textId="77777777" w:rsidR="003C3604" w:rsidRPr="00DA1FB5" w:rsidRDefault="003C3604" w:rsidP="003C3604">
      <w:pPr>
        <w:tabs>
          <w:tab w:val="left" w:pos="142"/>
        </w:tabs>
        <w:ind w:left="142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DA1FB5">
        <w:rPr>
          <w:rStyle w:val="Forte"/>
          <w:rFonts w:ascii="Times New Roman" w:hAnsi="Times New Roman" w:cs="Times New Roman"/>
          <w:sz w:val="24"/>
          <w:szCs w:val="24"/>
        </w:rPr>
        <w:t>1. DADOS DE IDENTIFICAÇÃO</w:t>
      </w:r>
    </w:p>
    <w:p w14:paraId="02ACF18A" w14:textId="77777777" w:rsidR="003C3604" w:rsidRPr="00DA1FB5" w:rsidRDefault="003C3604" w:rsidP="003C3604">
      <w:pPr>
        <w:tabs>
          <w:tab w:val="num" w:pos="0"/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O quê: identifica a atividade realizada;</w:t>
      </w:r>
    </w:p>
    <w:p w14:paraId="3FBAF6A0" w14:textId="77777777" w:rsidR="003C3604" w:rsidRPr="00DA1FB5" w:rsidRDefault="003C3604" w:rsidP="003C3604">
      <w:pPr>
        <w:tabs>
          <w:tab w:val="num" w:pos="0"/>
          <w:tab w:val="left" w:pos="142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Quando e onde: identificam o local e a data em que a atividade relatada foi realizada;</w:t>
      </w:r>
    </w:p>
    <w:p w14:paraId="02943A83" w14:textId="77777777" w:rsidR="003C3604" w:rsidRPr="00DA1FB5" w:rsidRDefault="003C3604" w:rsidP="003C3604">
      <w:pPr>
        <w:tabs>
          <w:tab w:val="num" w:pos="0"/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 xml:space="preserve">Quem: identifica </w:t>
      </w:r>
      <w:proofErr w:type="gramStart"/>
      <w:r w:rsidRPr="00DA1FB5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DA1FB5">
        <w:rPr>
          <w:rFonts w:ascii="Times New Roman" w:hAnsi="Times New Roman" w:cs="Times New Roman"/>
          <w:sz w:val="24"/>
          <w:szCs w:val="24"/>
        </w:rPr>
        <w:t>s) ator(es) d</w:t>
      </w:r>
      <w:r w:rsidR="005F3C47">
        <w:rPr>
          <w:rFonts w:ascii="Times New Roman" w:hAnsi="Times New Roman" w:cs="Times New Roman"/>
          <w:sz w:val="24"/>
          <w:szCs w:val="24"/>
        </w:rPr>
        <w:t>o relatório: gestores da escola</w:t>
      </w:r>
      <w:r w:rsidRPr="00DA1FB5">
        <w:rPr>
          <w:rFonts w:ascii="Times New Roman" w:hAnsi="Times New Roman" w:cs="Times New Roman"/>
          <w:sz w:val="24"/>
          <w:szCs w:val="24"/>
        </w:rPr>
        <w:t>.</w:t>
      </w:r>
    </w:p>
    <w:p w14:paraId="0B956AAA" w14:textId="77777777" w:rsidR="003C3604" w:rsidRPr="00DA1FB5" w:rsidRDefault="003C3604" w:rsidP="003C3604">
      <w:pPr>
        <w:tabs>
          <w:tab w:val="num" w:pos="0"/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E29C2A4" w14:textId="77777777" w:rsidR="005F3C47" w:rsidRDefault="003C3604" w:rsidP="003C3604">
      <w:pPr>
        <w:tabs>
          <w:tab w:val="num" w:pos="0"/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Style w:val="Forte"/>
          <w:rFonts w:ascii="Times New Roman" w:hAnsi="Times New Roman" w:cs="Times New Roman"/>
          <w:sz w:val="24"/>
          <w:szCs w:val="24"/>
        </w:rPr>
        <w:t>2. INTRODUÇÃO</w:t>
      </w:r>
    </w:p>
    <w:p w14:paraId="231CF7F8" w14:textId="77777777" w:rsidR="003C3604" w:rsidRPr="00DA1FB5" w:rsidRDefault="003C3604" w:rsidP="003C3604">
      <w:pPr>
        <w:tabs>
          <w:tab w:val="num" w:pos="0"/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 xml:space="preserve">Descrever, com objetividade e clareza, a importância do estágio supervisionado para a vida acadêmica do aluno, em especial da experiência vivenciada na Escola Pública. </w:t>
      </w:r>
    </w:p>
    <w:p w14:paraId="2961AD1A" w14:textId="77777777" w:rsidR="005F3C47" w:rsidRDefault="003C3604" w:rsidP="003C3604">
      <w:pPr>
        <w:tabs>
          <w:tab w:val="num" w:pos="0"/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Style w:val="Forte"/>
          <w:rFonts w:ascii="Times New Roman" w:hAnsi="Times New Roman" w:cs="Times New Roman"/>
          <w:sz w:val="24"/>
          <w:szCs w:val="24"/>
        </w:rPr>
        <w:t>3. BASE TEÓRICA</w:t>
      </w:r>
    </w:p>
    <w:p w14:paraId="233A8747" w14:textId="77777777" w:rsidR="003C3604" w:rsidRPr="00DA1FB5" w:rsidRDefault="003C3604" w:rsidP="003C3604">
      <w:pPr>
        <w:tabs>
          <w:tab w:val="num" w:pos="0"/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 xml:space="preserve">O referencial teórico é o que fundamenta e dá consistência ao relatório, como trabalho acadêmico científico. Nesse sentido, é importante escolher as teorias e seus respectivos conceitos para estabelecer uma análise reflexiva sobre a prática do estágio, confrontando-os aos conhecimentos construídos. Portanto, deve-se utilizar citações (diretas e indiretas) que sejam pertinentes às questões analisadas.  </w:t>
      </w:r>
    </w:p>
    <w:p w14:paraId="1764778D" w14:textId="77777777" w:rsidR="00F9615B" w:rsidRDefault="003C3604" w:rsidP="003C3604">
      <w:pPr>
        <w:tabs>
          <w:tab w:val="num" w:pos="0"/>
          <w:tab w:val="left" w:pos="142"/>
        </w:tabs>
        <w:spacing w:before="12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FB5">
        <w:rPr>
          <w:rStyle w:val="Forte"/>
          <w:rFonts w:ascii="Times New Roman" w:hAnsi="Times New Roman" w:cs="Times New Roman"/>
          <w:sz w:val="24"/>
          <w:szCs w:val="24"/>
        </w:rPr>
        <w:t>4. DESCRIÇÃO/ANÁLISE DOS DADOS</w:t>
      </w:r>
    </w:p>
    <w:p w14:paraId="044B1E03" w14:textId="77777777" w:rsidR="003C3604" w:rsidRPr="00DA1FB5" w:rsidRDefault="003C3604" w:rsidP="003C3604">
      <w:pPr>
        <w:tabs>
          <w:tab w:val="num" w:pos="0"/>
          <w:tab w:val="left" w:pos="142"/>
        </w:tabs>
        <w:spacing w:before="1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Analisar todas as etapas vivenciadas durante o Estágio Supervisionado, contemplando:</w:t>
      </w:r>
    </w:p>
    <w:p w14:paraId="50CB1EFF" w14:textId="77777777" w:rsidR="003C3604" w:rsidRPr="00256852" w:rsidRDefault="00070918" w:rsidP="00256852">
      <w:pPr>
        <w:pStyle w:val="PargrafodaLista"/>
        <w:numPr>
          <w:ilvl w:val="0"/>
          <w:numId w:val="9"/>
        </w:numPr>
        <w:tabs>
          <w:tab w:val="num" w:pos="0"/>
          <w:tab w:val="left" w:pos="142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852">
        <w:rPr>
          <w:rFonts w:ascii="Times New Roman" w:hAnsi="Times New Roman" w:cs="Times New Roman"/>
          <w:sz w:val="24"/>
          <w:szCs w:val="24"/>
        </w:rPr>
        <w:lastRenderedPageBreak/>
        <w:t>o</w:t>
      </w:r>
      <w:proofErr w:type="gramEnd"/>
      <w:r w:rsidRPr="00256852">
        <w:rPr>
          <w:rFonts w:ascii="Times New Roman" w:hAnsi="Times New Roman" w:cs="Times New Roman"/>
          <w:sz w:val="24"/>
          <w:szCs w:val="24"/>
        </w:rPr>
        <w:t xml:space="preserve"> diagnóstico da escola</w:t>
      </w:r>
      <w:r w:rsidR="003C3604" w:rsidRPr="00256852">
        <w:rPr>
          <w:rFonts w:ascii="Times New Roman" w:hAnsi="Times New Roman" w:cs="Times New Roman"/>
          <w:sz w:val="24"/>
          <w:szCs w:val="24"/>
        </w:rPr>
        <w:t xml:space="preserve">, à luz </w:t>
      </w:r>
      <w:r w:rsidR="00256852" w:rsidRPr="00256852">
        <w:rPr>
          <w:rFonts w:ascii="Times New Roman" w:hAnsi="Times New Roman" w:cs="Times New Roman"/>
          <w:sz w:val="24"/>
          <w:szCs w:val="24"/>
        </w:rPr>
        <w:t>do Roteiro para organização/elaboração da Caracterização da escola – campo de estágio</w:t>
      </w:r>
      <w:r w:rsidR="00256852">
        <w:rPr>
          <w:rFonts w:ascii="Times New Roman" w:hAnsi="Times New Roman" w:cs="Times New Roman"/>
          <w:sz w:val="24"/>
          <w:szCs w:val="24"/>
        </w:rPr>
        <w:t>;</w:t>
      </w:r>
    </w:p>
    <w:p w14:paraId="1B710889" w14:textId="77777777" w:rsidR="003C3604" w:rsidRPr="00DA1FB5" w:rsidRDefault="003C3604" w:rsidP="003C3604">
      <w:pPr>
        <w:pStyle w:val="PargrafodaLista"/>
        <w:numPr>
          <w:ilvl w:val="0"/>
          <w:numId w:val="9"/>
        </w:numPr>
        <w:tabs>
          <w:tab w:val="num" w:pos="0"/>
          <w:tab w:val="left" w:pos="142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FB5">
        <w:rPr>
          <w:rFonts w:ascii="Times New Roman" w:hAnsi="Times New Roman" w:cs="Times New Roman"/>
          <w:sz w:val="24"/>
          <w:szCs w:val="24"/>
        </w:rPr>
        <w:t>gráf</w:t>
      </w:r>
      <w:r w:rsidR="00256852">
        <w:rPr>
          <w:rFonts w:ascii="Times New Roman" w:hAnsi="Times New Roman" w:cs="Times New Roman"/>
          <w:sz w:val="24"/>
          <w:szCs w:val="24"/>
        </w:rPr>
        <w:t>icos</w:t>
      </w:r>
      <w:proofErr w:type="gramEnd"/>
      <w:r w:rsidR="00256852">
        <w:rPr>
          <w:rFonts w:ascii="Times New Roman" w:hAnsi="Times New Roman" w:cs="Times New Roman"/>
          <w:sz w:val="24"/>
          <w:szCs w:val="24"/>
        </w:rPr>
        <w:t>, tabelas</w:t>
      </w:r>
      <w:r w:rsidRPr="00DA1FB5">
        <w:rPr>
          <w:rFonts w:ascii="Times New Roman" w:hAnsi="Times New Roman" w:cs="Times New Roman"/>
          <w:sz w:val="24"/>
          <w:szCs w:val="24"/>
        </w:rPr>
        <w:t xml:space="preserve"> ou outros materiais didáticos qu</w:t>
      </w:r>
      <w:r w:rsidR="00E62BE9">
        <w:rPr>
          <w:rFonts w:ascii="Times New Roman" w:hAnsi="Times New Roman" w:cs="Times New Roman"/>
          <w:sz w:val="24"/>
          <w:szCs w:val="24"/>
        </w:rPr>
        <w:t>e ilustrem o relatório.</w:t>
      </w:r>
    </w:p>
    <w:p w14:paraId="5A6138D3" w14:textId="77777777" w:rsidR="00F9615B" w:rsidRDefault="003C3604" w:rsidP="003C3604">
      <w:pPr>
        <w:tabs>
          <w:tab w:val="num" w:pos="0"/>
          <w:tab w:val="left" w:pos="142"/>
        </w:tabs>
        <w:spacing w:before="12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FB5">
        <w:rPr>
          <w:rStyle w:val="Forte"/>
          <w:rFonts w:ascii="Times New Roman" w:hAnsi="Times New Roman" w:cs="Times New Roman"/>
          <w:sz w:val="24"/>
          <w:szCs w:val="24"/>
        </w:rPr>
        <w:t>5. CONSIDERAÇÕES FINAIS</w:t>
      </w:r>
    </w:p>
    <w:p w14:paraId="5ECDD450" w14:textId="77777777" w:rsidR="003C3604" w:rsidRPr="00DA1FB5" w:rsidRDefault="00F9615B" w:rsidP="003C3604">
      <w:pPr>
        <w:tabs>
          <w:tab w:val="num" w:pos="0"/>
          <w:tab w:val="left" w:pos="142"/>
        </w:tabs>
        <w:spacing w:before="1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615B">
        <w:rPr>
          <w:rFonts w:ascii="Times New Roman" w:hAnsi="Times New Roman" w:cs="Times New Roman"/>
          <w:sz w:val="24"/>
          <w:szCs w:val="24"/>
        </w:rPr>
        <w:t>A</w:t>
      </w:r>
      <w:r w:rsidR="003C3604" w:rsidRPr="00DA1FB5">
        <w:rPr>
          <w:rFonts w:ascii="Times New Roman" w:hAnsi="Times New Roman" w:cs="Times New Roman"/>
          <w:sz w:val="24"/>
          <w:szCs w:val="24"/>
        </w:rPr>
        <w:t xml:space="preserve">preciação do grupo sobre o estágio realizado: principais questões, pontos favoráveis e restritivos, recomendações e de que forma contribuiu para a formação do </w:t>
      </w:r>
      <w:r w:rsidR="00E62BE9">
        <w:rPr>
          <w:rFonts w:ascii="Times New Roman" w:hAnsi="Times New Roman" w:cs="Times New Roman"/>
          <w:sz w:val="24"/>
          <w:szCs w:val="24"/>
        </w:rPr>
        <w:t>licenciando</w:t>
      </w:r>
      <w:r w:rsidR="006371FF">
        <w:rPr>
          <w:rFonts w:ascii="Times New Roman" w:hAnsi="Times New Roman" w:cs="Times New Roman"/>
          <w:sz w:val="24"/>
          <w:szCs w:val="24"/>
        </w:rPr>
        <w:t>/a</w:t>
      </w:r>
      <w:r w:rsidR="00E62BE9">
        <w:rPr>
          <w:rFonts w:ascii="Times New Roman" w:hAnsi="Times New Roman" w:cs="Times New Roman"/>
          <w:sz w:val="24"/>
          <w:szCs w:val="24"/>
        </w:rPr>
        <w:t xml:space="preserve"> em Ciências Biológicas</w:t>
      </w:r>
      <w:r w:rsidR="003C3604" w:rsidRPr="00DA1FB5">
        <w:rPr>
          <w:rFonts w:ascii="Times New Roman" w:hAnsi="Times New Roman" w:cs="Times New Roman"/>
          <w:sz w:val="24"/>
          <w:szCs w:val="24"/>
        </w:rPr>
        <w:t xml:space="preserve">; avaliação/ </w:t>
      </w:r>
      <w:proofErr w:type="spellStart"/>
      <w:r w:rsidR="003C3604" w:rsidRPr="00DA1FB5">
        <w:rPr>
          <w:rFonts w:ascii="Times New Roman" w:hAnsi="Times New Roman" w:cs="Times New Roman"/>
          <w:sz w:val="24"/>
          <w:szCs w:val="24"/>
        </w:rPr>
        <w:t>autoavaliação</w:t>
      </w:r>
      <w:proofErr w:type="spellEnd"/>
      <w:r w:rsidR="003C3604" w:rsidRPr="00DA1FB5">
        <w:rPr>
          <w:rFonts w:ascii="Times New Roman" w:hAnsi="Times New Roman" w:cs="Times New Roman"/>
          <w:sz w:val="24"/>
          <w:szCs w:val="24"/>
        </w:rPr>
        <w:t xml:space="preserve"> da prática do estágio.</w:t>
      </w:r>
    </w:p>
    <w:p w14:paraId="1956DCDA" w14:textId="77777777" w:rsidR="003C3604" w:rsidRPr="00DA1FB5" w:rsidRDefault="003C3604" w:rsidP="003C3604">
      <w:pPr>
        <w:ind w:left="142"/>
        <w:jc w:val="both"/>
        <w:rPr>
          <w:rStyle w:val="TtulodoLivro"/>
          <w:rFonts w:ascii="Times New Roman" w:hAnsi="Times New Roman" w:cs="Times New Roman"/>
          <w:sz w:val="24"/>
          <w:szCs w:val="24"/>
        </w:rPr>
      </w:pPr>
      <w:r w:rsidRPr="00DA1FB5">
        <w:rPr>
          <w:rStyle w:val="TtulodoLivro"/>
          <w:rFonts w:ascii="Times New Roman" w:hAnsi="Times New Roman" w:cs="Times New Roman"/>
          <w:sz w:val="24"/>
          <w:szCs w:val="24"/>
        </w:rPr>
        <w:t>Elemen</w:t>
      </w:r>
      <w:r w:rsidR="00E62BE9">
        <w:rPr>
          <w:rStyle w:val="TtulodoLivro"/>
          <w:rFonts w:ascii="Times New Roman" w:hAnsi="Times New Roman" w:cs="Times New Roman"/>
          <w:sz w:val="24"/>
          <w:szCs w:val="24"/>
        </w:rPr>
        <w:t>tos pós-textuais</w:t>
      </w:r>
    </w:p>
    <w:p w14:paraId="34635E3A" w14:textId="77777777" w:rsidR="003C3604" w:rsidRPr="00DA1FB5" w:rsidRDefault="003C3604" w:rsidP="003C360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Anexo (opcional) – qualquer documento que foi adquirido, inclusive: fotos, imagens, vídeos, etc.</w:t>
      </w:r>
    </w:p>
    <w:p w14:paraId="6322B866" w14:textId="77777777" w:rsidR="003C3604" w:rsidRPr="00DA1FB5" w:rsidRDefault="003C3604" w:rsidP="003C3604">
      <w:pPr>
        <w:ind w:left="142"/>
        <w:jc w:val="both"/>
        <w:rPr>
          <w:rStyle w:val="TtulodoLivro"/>
          <w:rFonts w:ascii="Times New Roman" w:hAnsi="Times New Roman" w:cs="Times New Roman"/>
          <w:b w:val="0"/>
          <w:bCs w:val="0"/>
          <w:smallCaps w:val="0"/>
          <w:spacing w:val="0"/>
          <w:sz w:val="24"/>
          <w:szCs w:val="24"/>
        </w:rPr>
      </w:pPr>
    </w:p>
    <w:p w14:paraId="46091F62" w14:textId="77777777" w:rsidR="003C3604" w:rsidRPr="00DA1FB5" w:rsidRDefault="003C3604" w:rsidP="003C3604">
      <w:pPr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Style w:val="Forte"/>
          <w:rFonts w:ascii="Times New Roman" w:hAnsi="Times New Roman" w:cs="Times New Roman"/>
          <w:sz w:val="24"/>
          <w:szCs w:val="24"/>
        </w:rPr>
        <w:t xml:space="preserve">7. REFERÊNCIAS – </w:t>
      </w:r>
      <w:r w:rsidRPr="00DA1FB5">
        <w:rPr>
          <w:rFonts w:ascii="Times New Roman" w:hAnsi="Times New Roman" w:cs="Times New Roman"/>
          <w:sz w:val="24"/>
          <w:szCs w:val="24"/>
        </w:rPr>
        <w:t>conjunto de obras utilizadas na elaboração do trabalho, seguindo as normas da ABNT- NBR nº 14724, de 17.04.2011.</w:t>
      </w:r>
    </w:p>
    <w:p w14:paraId="6705D5E1" w14:textId="77777777" w:rsidR="003C3604" w:rsidRPr="00DA1FB5" w:rsidRDefault="003C3604" w:rsidP="003C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FB5">
        <w:rPr>
          <w:rFonts w:ascii="Times New Roman" w:hAnsi="Times New Roman" w:cs="Times New Roman"/>
          <w:b/>
          <w:sz w:val="24"/>
          <w:szCs w:val="24"/>
        </w:rPr>
        <w:t>OBSERVAÇÕES:</w:t>
      </w:r>
    </w:p>
    <w:p w14:paraId="65EB0C6D" w14:textId="77777777" w:rsidR="003C3604" w:rsidRPr="00DA1FB5" w:rsidRDefault="003C3604" w:rsidP="003C3604">
      <w:pPr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 xml:space="preserve">O Relatório é um tipo de </w:t>
      </w:r>
      <w:r w:rsidRPr="00DA1FB5">
        <w:rPr>
          <w:rFonts w:ascii="Times New Roman" w:hAnsi="Times New Roman" w:cs="Times New Roman"/>
          <w:b/>
          <w:sz w:val="24"/>
          <w:szCs w:val="24"/>
        </w:rPr>
        <w:t>gênero textual</w:t>
      </w:r>
      <w:r w:rsidRPr="00DA1FB5">
        <w:rPr>
          <w:rFonts w:ascii="Times New Roman" w:hAnsi="Times New Roman" w:cs="Times New Roman"/>
          <w:sz w:val="24"/>
          <w:szCs w:val="24"/>
        </w:rPr>
        <w:t xml:space="preserve">, por isso o autor mobiliza um conjunto de conhecimentos (linguísticos, enciclopédicos e interacionais) para a sua produção, entre eles destacamos:  </w:t>
      </w:r>
    </w:p>
    <w:p w14:paraId="05489CD3" w14:textId="77777777" w:rsidR="003C3604" w:rsidRPr="00DA1FB5" w:rsidRDefault="003C3604" w:rsidP="003C3604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FB5">
        <w:rPr>
          <w:rFonts w:ascii="Times New Roman" w:hAnsi="Times New Roman" w:cs="Times New Roman"/>
          <w:b/>
          <w:sz w:val="24"/>
          <w:szCs w:val="24"/>
        </w:rPr>
        <w:t>aspectos</w:t>
      </w:r>
      <w:proofErr w:type="gramEnd"/>
      <w:r w:rsidRPr="00DA1FB5">
        <w:rPr>
          <w:rFonts w:ascii="Times New Roman" w:hAnsi="Times New Roman" w:cs="Times New Roman"/>
          <w:b/>
          <w:sz w:val="24"/>
          <w:szCs w:val="24"/>
        </w:rPr>
        <w:t xml:space="preserve"> materiais</w:t>
      </w:r>
      <w:r w:rsidRPr="00DA1FB5">
        <w:rPr>
          <w:rFonts w:ascii="Times New Roman" w:hAnsi="Times New Roman" w:cs="Times New Roman"/>
          <w:sz w:val="24"/>
          <w:szCs w:val="24"/>
        </w:rPr>
        <w:t>: o tamanho e a clareza das letras, a fonte empregada, a constituição de parágrafos (evitar muito longos), o uso apenas de maiúsculos ou minúsculos ou excesso de abreviações; enumeração das páginas; encadernação do relatório.</w:t>
      </w:r>
    </w:p>
    <w:p w14:paraId="4DB4FB5B" w14:textId="77777777" w:rsidR="003C3604" w:rsidRPr="00DA1FB5" w:rsidRDefault="003C3604" w:rsidP="003C3604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FB5">
        <w:rPr>
          <w:rFonts w:ascii="Times New Roman" w:hAnsi="Times New Roman" w:cs="Times New Roman"/>
          <w:b/>
          <w:sz w:val="24"/>
          <w:szCs w:val="24"/>
        </w:rPr>
        <w:t>fatores</w:t>
      </w:r>
      <w:proofErr w:type="gramEnd"/>
      <w:r w:rsidRPr="00DA1FB5">
        <w:rPr>
          <w:rFonts w:ascii="Times New Roman" w:hAnsi="Times New Roman" w:cs="Times New Roman"/>
          <w:b/>
          <w:sz w:val="24"/>
          <w:szCs w:val="24"/>
        </w:rPr>
        <w:t xml:space="preserve"> linguísticos</w:t>
      </w:r>
      <w:r w:rsidRPr="00DA1FB5">
        <w:rPr>
          <w:rFonts w:ascii="Times New Roman" w:hAnsi="Times New Roman" w:cs="Times New Roman"/>
          <w:sz w:val="24"/>
          <w:szCs w:val="24"/>
        </w:rPr>
        <w:t xml:space="preserve">: o léxico, estruturas sintáticas (evitar abundância de elementos subordinados, orações </w:t>
      </w:r>
      <w:proofErr w:type="spellStart"/>
      <w:r w:rsidRPr="00DA1FB5">
        <w:rPr>
          <w:rFonts w:ascii="Times New Roman" w:hAnsi="Times New Roman" w:cs="Times New Roman"/>
          <w:sz w:val="24"/>
          <w:szCs w:val="24"/>
        </w:rPr>
        <w:t>supersimplificadas</w:t>
      </w:r>
      <w:proofErr w:type="spellEnd"/>
      <w:r w:rsidRPr="00DA1FB5">
        <w:rPr>
          <w:rFonts w:ascii="Times New Roman" w:hAnsi="Times New Roman" w:cs="Times New Roman"/>
          <w:sz w:val="24"/>
          <w:szCs w:val="24"/>
        </w:rPr>
        <w:t xml:space="preserve">, marcadas pela ausência de nexos para indicar relações de causa/efeito); ausência de sinais de pontuação ou inadequação no uso desses sinais; </w:t>
      </w:r>
    </w:p>
    <w:p w14:paraId="331BAE72" w14:textId="77777777" w:rsidR="003C3604" w:rsidRPr="00DA1FB5" w:rsidRDefault="003C3604" w:rsidP="003C360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DA1FB5">
        <w:rPr>
          <w:rFonts w:ascii="Times New Roman" w:hAnsi="Times New Roman" w:cs="Times New Roman"/>
          <w:sz w:val="24"/>
          <w:szCs w:val="24"/>
        </w:rPr>
        <w:t>Atentar para os elementos conectivos, gramaticais e interacionais do texto (KOCH, 2010).</w:t>
      </w:r>
    </w:p>
    <w:p w14:paraId="480023D4" w14:textId="77777777" w:rsidR="003C3604" w:rsidRPr="00DA1FB5" w:rsidRDefault="003C3604" w:rsidP="003C3604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FB5">
        <w:rPr>
          <w:rFonts w:ascii="Times New Roman" w:hAnsi="Times New Roman" w:cs="Times New Roman"/>
          <w:b/>
          <w:sz w:val="24"/>
          <w:szCs w:val="24"/>
        </w:rPr>
        <w:t>conhecimento</w:t>
      </w:r>
      <w:proofErr w:type="gramEnd"/>
      <w:r w:rsidRPr="00DA1FB5">
        <w:rPr>
          <w:rFonts w:ascii="Times New Roman" w:hAnsi="Times New Roman" w:cs="Times New Roman"/>
          <w:b/>
          <w:sz w:val="24"/>
          <w:szCs w:val="24"/>
        </w:rPr>
        <w:t xml:space="preserve"> enciclopédico ou conhecimento de mundo</w:t>
      </w:r>
      <w:r w:rsidRPr="00DA1FB5">
        <w:rPr>
          <w:rFonts w:ascii="Times New Roman" w:hAnsi="Times New Roman" w:cs="Times New Roman"/>
          <w:sz w:val="24"/>
          <w:szCs w:val="24"/>
        </w:rPr>
        <w:t xml:space="preserve"> – conhecimentos gerais, teóricos, alusivos ao objeto de estudo, as vivências pessoais, que p</w:t>
      </w:r>
      <w:bookmarkStart w:id="0" w:name="_GoBack"/>
      <w:bookmarkEnd w:id="0"/>
      <w:r w:rsidRPr="00DA1FB5">
        <w:rPr>
          <w:rFonts w:ascii="Times New Roman" w:hAnsi="Times New Roman" w:cs="Times New Roman"/>
          <w:sz w:val="24"/>
          <w:szCs w:val="24"/>
        </w:rPr>
        <w:t xml:space="preserve">ermitam a produção de sentido do texto. </w:t>
      </w:r>
    </w:p>
    <w:sectPr w:rsidR="003C3604" w:rsidRPr="00DA1FB5" w:rsidSect="00D14CDC">
      <w:headerReference w:type="default" r:id="rId11"/>
      <w:headerReference w:type="first" r:id="rId12"/>
      <w:pgSz w:w="11906" w:h="16838"/>
      <w:pgMar w:top="851" w:right="851" w:bottom="851" w:left="851" w:header="709" w:footer="709" w:gutter="0"/>
      <w:pgBorders w:offsetFrom="page">
        <w:top w:val="single" w:sz="8" w:space="24" w:color="4BACC6" w:themeColor="accent5"/>
        <w:left w:val="single" w:sz="8" w:space="24" w:color="4BACC6" w:themeColor="accent5"/>
        <w:bottom w:val="single" w:sz="8" w:space="24" w:color="4BACC6" w:themeColor="accent5"/>
        <w:right w:val="single" w:sz="8" w:space="24" w:color="4BACC6" w:themeColor="accent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E5542" w14:textId="77777777" w:rsidR="009D6073" w:rsidRDefault="009D6073">
      <w:pPr>
        <w:spacing w:after="0" w:line="240" w:lineRule="auto"/>
      </w:pPr>
      <w:r>
        <w:separator/>
      </w:r>
    </w:p>
  </w:endnote>
  <w:endnote w:type="continuationSeparator" w:id="0">
    <w:p w14:paraId="0A371468" w14:textId="77777777" w:rsidR="009D6073" w:rsidRDefault="009D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18E37" w14:textId="77777777" w:rsidR="009D6073" w:rsidRDefault="009D6073">
      <w:pPr>
        <w:spacing w:after="0" w:line="240" w:lineRule="auto"/>
      </w:pPr>
      <w:r>
        <w:separator/>
      </w:r>
    </w:p>
  </w:footnote>
  <w:footnote w:type="continuationSeparator" w:id="0">
    <w:p w14:paraId="32FCCD08" w14:textId="77777777" w:rsidR="009D6073" w:rsidRDefault="009D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795538"/>
      <w:docPartObj>
        <w:docPartGallery w:val="Page Numbers (Top of Page)"/>
        <w:docPartUnique/>
      </w:docPartObj>
    </w:sdtPr>
    <w:sdtEndPr/>
    <w:sdtContent>
      <w:p w14:paraId="1664CDE3" w14:textId="77777777" w:rsidR="00206FB0" w:rsidRDefault="00206FB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63D">
          <w:rPr>
            <w:noProof/>
          </w:rPr>
          <w:t>25</w:t>
        </w:r>
        <w:r>
          <w:fldChar w:fldCharType="end"/>
        </w:r>
      </w:p>
    </w:sdtContent>
  </w:sdt>
  <w:p w14:paraId="343B307E" w14:textId="77777777" w:rsidR="00206FB0" w:rsidRDefault="00206FB0" w:rsidP="009043FD">
    <w:pPr>
      <w:pStyle w:val="Cabealho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86BC1" w14:textId="77777777" w:rsidR="00206FB0" w:rsidRDefault="00206FB0">
    <w:pPr>
      <w:pStyle w:val="Cabealho"/>
      <w:jc w:val="right"/>
    </w:pPr>
  </w:p>
  <w:p w14:paraId="286A9718" w14:textId="77777777" w:rsidR="00206FB0" w:rsidRDefault="00206FB0" w:rsidP="009043FD">
    <w:pPr>
      <w:pStyle w:val="Cabealho"/>
      <w:jc w:val="center"/>
    </w:pPr>
  </w:p>
  <w:p w14:paraId="1C332E3E" w14:textId="77777777" w:rsidR="00206FB0" w:rsidRDefault="00206FB0" w:rsidP="009043F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7EC1"/>
    <w:multiLevelType w:val="hybridMultilevel"/>
    <w:tmpl w:val="3144556A"/>
    <w:lvl w:ilvl="0" w:tplc="DE88B26C">
      <w:start w:val="1"/>
      <w:numFmt w:val="bullet"/>
      <w:lvlText w:val="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cs="Consola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cs="Consola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cs="Consola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">
    <w:nsid w:val="04210860"/>
    <w:multiLevelType w:val="hybridMultilevel"/>
    <w:tmpl w:val="FDBE1A4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Bookshelf Symbol 7" w:hAnsi="Bookshelf Symbol 7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nsolas" w:hAnsi="Consolas" w:cs="Consolas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nsolas" w:hAnsi="Consolas" w:cs="Consolas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nsolas" w:hAnsi="Consolas" w:cs="Consolas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Bookshelf Symbol 7" w:hAnsi="Bookshelf Symbol 7" w:hint="default"/>
      </w:rPr>
    </w:lvl>
  </w:abstractNum>
  <w:abstractNum w:abstractNumId="2">
    <w:nsid w:val="05E713A5"/>
    <w:multiLevelType w:val="hybridMultilevel"/>
    <w:tmpl w:val="A970CA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C7E81"/>
    <w:multiLevelType w:val="hybridMultilevel"/>
    <w:tmpl w:val="DBB2F17A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BBA1189"/>
    <w:multiLevelType w:val="hybridMultilevel"/>
    <w:tmpl w:val="DDA47FFA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EFD2B41"/>
    <w:multiLevelType w:val="hybridMultilevel"/>
    <w:tmpl w:val="EC6819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53772F"/>
    <w:multiLevelType w:val="hybridMultilevel"/>
    <w:tmpl w:val="30C427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9B0770"/>
    <w:multiLevelType w:val="hybridMultilevel"/>
    <w:tmpl w:val="1C60FD6E"/>
    <w:lvl w:ilvl="0" w:tplc="F962C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68C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12D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301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7C9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4C3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BC0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E8C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C4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2CE0B4A"/>
    <w:multiLevelType w:val="hybridMultilevel"/>
    <w:tmpl w:val="B4022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C432E5"/>
    <w:multiLevelType w:val="hybridMultilevel"/>
    <w:tmpl w:val="5372D360"/>
    <w:lvl w:ilvl="0" w:tplc="C7C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6E2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D2E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766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EAC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D69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2B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E2A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3A2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AF43C21"/>
    <w:multiLevelType w:val="hybridMultilevel"/>
    <w:tmpl w:val="FB62886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F246B95"/>
    <w:multiLevelType w:val="hybridMultilevel"/>
    <w:tmpl w:val="E61C5020"/>
    <w:lvl w:ilvl="0" w:tplc="5A4EC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12A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8AD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8B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3CB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A0A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544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C49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CE9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FA53855"/>
    <w:multiLevelType w:val="hybridMultilevel"/>
    <w:tmpl w:val="BE0A405E"/>
    <w:lvl w:ilvl="0" w:tplc="97AE8D64">
      <w:start w:val="1"/>
      <w:numFmt w:val="bullet"/>
      <w:lvlText w:val="¶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B70475"/>
    <w:multiLevelType w:val="hybridMultilevel"/>
    <w:tmpl w:val="7B7E34A4"/>
    <w:lvl w:ilvl="0" w:tplc="97AE8D64">
      <w:start w:val="1"/>
      <w:numFmt w:val="bullet"/>
      <w:lvlText w:val="¶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935CAD"/>
    <w:multiLevelType w:val="hybridMultilevel"/>
    <w:tmpl w:val="4DBC95BA"/>
    <w:lvl w:ilvl="0" w:tplc="A5FE9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462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1AB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FE0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D89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8C2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423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783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CEC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9485901"/>
    <w:multiLevelType w:val="hybridMultilevel"/>
    <w:tmpl w:val="907425BA"/>
    <w:lvl w:ilvl="0" w:tplc="422A975E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cs="Consola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cs="Consola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cs="Consola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6">
    <w:nsid w:val="2A3F785C"/>
    <w:multiLevelType w:val="hybridMultilevel"/>
    <w:tmpl w:val="2AFE9C98"/>
    <w:lvl w:ilvl="0" w:tplc="07C46C0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415216"/>
    <w:multiLevelType w:val="hybridMultilevel"/>
    <w:tmpl w:val="DC0A0B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7546D"/>
    <w:multiLevelType w:val="hybridMultilevel"/>
    <w:tmpl w:val="C92666E0"/>
    <w:lvl w:ilvl="0" w:tplc="F4B44A2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301543D2"/>
    <w:multiLevelType w:val="hybridMultilevel"/>
    <w:tmpl w:val="4808E886"/>
    <w:lvl w:ilvl="0" w:tplc="97AE8D64">
      <w:start w:val="1"/>
      <w:numFmt w:val="bullet"/>
      <w:lvlText w:val="¶"/>
      <w:lvlJc w:val="left"/>
      <w:pPr>
        <w:ind w:left="144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nsolas" w:hAnsi="Consolas" w:cs="Consolas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nsolas" w:hAnsi="Consolas" w:cs="Consolas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nsolas" w:hAnsi="Consolas" w:cs="Consolas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Bookshelf Symbol 7" w:hAnsi="Bookshelf Symbol 7" w:hint="default"/>
      </w:rPr>
    </w:lvl>
  </w:abstractNum>
  <w:abstractNum w:abstractNumId="20">
    <w:nsid w:val="341E2842"/>
    <w:multiLevelType w:val="hybridMultilevel"/>
    <w:tmpl w:val="43AEF8A0"/>
    <w:lvl w:ilvl="0" w:tplc="97AE8D64">
      <w:start w:val="1"/>
      <w:numFmt w:val="bullet"/>
      <w:lvlText w:val="¶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212C28A">
      <w:start w:val="1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2C0671"/>
    <w:multiLevelType w:val="hybridMultilevel"/>
    <w:tmpl w:val="7F9889EE"/>
    <w:lvl w:ilvl="0" w:tplc="97AE8D64">
      <w:start w:val="1"/>
      <w:numFmt w:val="bullet"/>
      <w:lvlText w:val="¶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cs="Consola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cs="Consola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cs="Consola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22">
    <w:nsid w:val="361D4825"/>
    <w:multiLevelType w:val="hybridMultilevel"/>
    <w:tmpl w:val="09CC4206"/>
    <w:lvl w:ilvl="0" w:tplc="97AE8D64">
      <w:start w:val="1"/>
      <w:numFmt w:val="bullet"/>
      <w:lvlText w:val="¶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cs="Consola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cs="Consola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cs="Consola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23">
    <w:nsid w:val="37BB4075"/>
    <w:multiLevelType w:val="hybridMultilevel"/>
    <w:tmpl w:val="B06A7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12C28A">
      <w:start w:val="1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7D2302"/>
    <w:multiLevelType w:val="hybridMultilevel"/>
    <w:tmpl w:val="534015B4"/>
    <w:lvl w:ilvl="0" w:tplc="97AE8D64">
      <w:start w:val="1"/>
      <w:numFmt w:val="bullet"/>
      <w:lvlText w:val="¶"/>
      <w:lvlJc w:val="left"/>
      <w:pPr>
        <w:ind w:left="108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nsolas" w:hAnsi="Consolas" w:cs="Consolas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nsolas" w:hAnsi="Consolas" w:cs="Consolas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nsolas" w:hAnsi="Consolas" w:cs="Consolas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Bookshelf Symbol 7" w:hAnsi="Bookshelf Symbol 7" w:hint="default"/>
      </w:rPr>
    </w:lvl>
  </w:abstractNum>
  <w:abstractNum w:abstractNumId="25">
    <w:nsid w:val="440F3526"/>
    <w:multiLevelType w:val="hybridMultilevel"/>
    <w:tmpl w:val="7BE8E8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D820AF"/>
    <w:multiLevelType w:val="hybridMultilevel"/>
    <w:tmpl w:val="FF96AE24"/>
    <w:lvl w:ilvl="0" w:tplc="97AE8D64">
      <w:start w:val="1"/>
      <w:numFmt w:val="bullet"/>
      <w:lvlText w:val="¶"/>
      <w:lvlJc w:val="left"/>
      <w:pPr>
        <w:ind w:left="786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4A432BF8"/>
    <w:multiLevelType w:val="hybridMultilevel"/>
    <w:tmpl w:val="1C6E1798"/>
    <w:lvl w:ilvl="0" w:tplc="422A975E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cs="Consola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cs="Consola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cs="Consola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28">
    <w:nsid w:val="53E077CC"/>
    <w:multiLevelType w:val="hybridMultilevel"/>
    <w:tmpl w:val="600E866A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53A26C0"/>
    <w:multiLevelType w:val="hybridMultilevel"/>
    <w:tmpl w:val="8CD0A6A8"/>
    <w:lvl w:ilvl="0" w:tplc="97AE8D64">
      <w:start w:val="1"/>
      <w:numFmt w:val="bullet"/>
      <w:lvlText w:val="¶"/>
      <w:lvlJc w:val="left"/>
      <w:pPr>
        <w:ind w:left="1429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nsolas" w:hAnsi="Consolas" w:cs="Consolas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nsolas" w:hAnsi="Consolas" w:cs="Consolas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nsolas" w:hAnsi="Consolas" w:cs="Consolas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Bookshelf Symbol 7" w:hAnsi="Bookshelf Symbol 7" w:hint="default"/>
      </w:rPr>
    </w:lvl>
  </w:abstractNum>
  <w:abstractNum w:abstractNumId="30">
    <w:nsid w:val="6B8D6171"/>
    <w:multiLevelType w:val="hybridMultilevel"/>
    <w:tmpl w:val="F50430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FD43EB"/>
    <w:multiLevelType w:val="hybridMultilevel"/>
    <w:tmpl w:val="9EA215B8"/>
    <w:lvl w:ilvl="0" w:tplc="97AE8D64">
      <w:start w:val="1"/>
      <w:numFmt w:val="bullet"/>
      <w:lvlText w:val="¶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cs="Consola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cs="Consola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cs="Consola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32">
    <w:nsid w:val="6FB548AD"/>
    <w:multiLevelType w:val="hybridMultilevel"/>
    <w:tmpl w:val="9F5C1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F7AAB"/>
    <w:multiLevelType w:val="hybridMultilevel"/>
    <w:tmpl w:val="970083FA"/>
    <w:lvl w:ilvl="0" w:tplc="97AE8D64">
      <w:start w:val="1"/>
      <w:numFmt w:val="bullet"/>
      <w:lvlText w:val="¶"/>
      <w:lvlJc w:val="left"/>
      <w:pPr>
        <w:tabs>
          <w:tab w:val="num" w:pos="780"/>
        </w:tabs>
        <w:ind w:left="78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3"/>
  </w:num>
  <w:num w:numId="4">
    <w:abstractNumId w:val="30"/>
  </w:num>
  <w:num w:numId="5">
    <w:abstractNumId w:val="25"/>
  </w:num>
  <w:num w:numId="6">
    <w:abstractNumId w:val="8"/>
  </w:num>
  <w:num w:numId="7">
    <w:abstractNumId w:val="28"/>
  </w:num>
  <w:num w:numId="8">
    <w:abstractNumId w:val="18"/>
  </w:num>
  <w:num w:numId="9">
    <w:abstractNumId w:val="4"/>
  </w:num>
  <w:num w:numId="10">
    <w:abstractNumId w:val="6"/>
  </w:num>
  <w:num w:numId="11">
    <w:abstractNumId w:val="32"/>
  </w:num>
  <w:num w:numId="12">
    <w:abstractNumId w:val="2"/>
  </w:num>
  <w:num w:numId="13">
    <w:abstractNumId w:val="17"/>
  </w:num>
  <w:num w:numId="14">
    <w:abstractNumId w:val="3"/>
  </w:num>
  <w:num w:numId="15">
    <w:abstractNumId w:val="5"/>
  </w:num>
  <w:num w:numId="16">
    <w:abstractNumId w:val="3"/>
  </w:num>
  <w:num w:numId="17">
    <w:abstractNumId w:val="0"/>
  </w:num>
  <w:num w:numId="18">
    <w:abstractNumId w:val="21"/>
  </w:num>
  <w:num w:numId="19">
    <w:abstractNumId w:val="22"/>
  </w:num>
  <w:num w:numId="20">
    <w:abstractNumId w:val="33"/>
  </w:num>
  <w:num w:numId="21">
    <w:abstractNumId w:val="26"/>
  </w:num>
  <w:num w:numId="22">
    <w:abstractNumId w:val="12"/>
  </w:num>
  <w:num w:numId="23">
    <w:abstractNumId w:val="20"/>
  </w:num>
  <w:num w:numId="24">
    <w:abstractNumId w:val="24"/>
  </w:num>
  <w:num w:numId="25">
    <w:abstractNumId w:val="13"/>
  </w:num>
  <w:num w:numId="26">
    <w:abstractNumId w:val="7"/>
  </w:num>
  <w:num w:numId="27">
    <w:abstractNumId w:val="14"/>
  </w:num>
  <w:num w:numId="28">
    <w:abstractNumId w:val="11"/>
  </w:num>
  <w:num w:numId="29">
    <w:abstractNumId w:val="9"/>
  </w:num>
  <w:num w:numId="30">
    <w:abstractNumId w:val="19"/>
  </w:num>
  <w:num w:numId="31">
    <w:abstractNumId w:val="31"/>
  </w:num>
  <w:num w:numId="32">
    <w:abstractNumId w:val="15"/>
  </w:num>
  <w:num w:numId="33">
    <w:abstractNumId w:val="27"/>
  </w:num>
  <w:num w:numId="34">
    <w:abstractNumId w:val="2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04"/>
    <w:rsid w:val="000230B7"/>
    <w:rsid w:val="00070918"/>
    <w:rsid w:val="000753D9"/>
    <w:rsid w:val="00077844"/>
    <w:rsid w:val="00090D62"/>
    <w:rsid w:val="00091026"/>
    <w:rsid w:val="000B2610"/>
    <w:rsid w:val="000B64D2"/>
    <w:rsid w:val="000C1FF7"/>
    <w:rsid w:val="000D0DE6"/>
    <w:rsid w:val="000F2198"/>
    <w:rsid w:val="000F694E"/>
    <w:rsid w:val="00104580"/>
    <w:rsid w:val="00110B65"/>
    <w:rsid w:val="00130CE8"/>
    <w:rsid w:val="001425CA"/>
    <w:rsid w:val="00144CA0"/>
    <w:rsid w:val="0016785E"/>
    <w:rsid w:val="00182CB5"/>
    <w:rsid w:val="00183D5D"/>
    <w:rsid w:val="0018527E"/>
    <w:rsid w:val="001D3E91"/>
    <w:rsid w:val="001D7093"/>
    <w:rsid w:val="001D75E3"/>
    <w:rsid w:val="001F657A"/>
    <w:rsid w:val="00206FB0"/>
    <w:rsid w:val="00217F75"/>
    <w:rsid w:val="002211A5"/>
    <w:rsid w:val="00222EEA"/>
    <w:rsid w:val="00223E15"/>
    <w:rsid w:val="00234DB2"/>
    <w:rsid w:val="002425C1"/>
    <w:rsid w:val="00246915"/>
    <w:rsid w:val="00247364"/>
    <w:rsid w:val="00254810"/>
    <w:rsid w:val="00256852"/>
    <w:rsid w:val="00280FF9"/>
    <w:rsid w:val="00294BCF"/>
    <w:rsid w:val="002967B7"/>
    <w:rsid w:val="0029774E"/>
    <w:rsid w:val="002C4BD0"/>
    <w:rsid w:val="002F7786"/>
    <w:rsid w:val="00301A7E"/>
    <w:rsid w:val="0031763D"/>
    <w:rsid w:val="00322B11"/>
    <w:rsid w:val="00333DDA"/>
    <w:rsid w:val="00341600"/>
    <w:rsid w:val="00341B32"/>
    <w:rsid w:val="003552ED"/>
    <w:rsid w:val="00357B23"/>
    <w:rsid w:val="00362368"/>
    <w:rsid w:val="00370705"/>
    <w:rsid w:val="00372410"/>
    <w:rsid w:val="00392DAE"/>
    <w:rsid w:val="00393A50"/>
    <w:rsid w:val="003A6B64"/>
    <w:rsid w:val="003C3604"/>
    <w:rsid w:val="003D2BBD"/>
    <w:rsid w:val="003E6A4C"/>
    <w:rsid w:val="003E74C2"/>
    <w:rsid w:val="003F0076"/>
    <w:rsid w:val="003F5369"/>
    <w:rsid w:val="003F703A"/>
    <w:rsid w:val="00410E04"/>
    <w:rsid w:val="00425E7E"/>
    <w:rsid w:val="004633C4"/>
    <w:rsid w:val="00466762"/>
    <w:rsid w:val="00467951"/>
    <w:rsid w:val="004938CB"/>
    <w:rsid w:val="004971E2"/>
    <w:rsid w:val="004A6FD2"/>
    <w:rsid w:val="004D6DEF"/>
    <w:rsid w:val="004F34D2"/>
    <w:rsid w:val="004F4ADE"/>
    <w:rsid w:val="00504673"/>
    <w:rsid w:val="005321A6"/>
    <w:rsid w:val="0053653D"/>
    <w:rsid w:val="00542B3B"/>
    <w:rsid w:val="00544584"/>
    <w:rsid w:val="005878B2"/>
    <w:rsid w:val="005A2225"/>
    <w:rsid w:val="005A3ED2"/>
    <w:rsid w:val="005B2EEB"/>
    <w:rsid w:val="005E317A"/>
    <w:rsid w:val="005E79BD"/>
    <w:rsid w:val="005F0ECB"/>
    <w:rsid w:val="005F3C47"/>
    <w:rsid w:val="006205D4"/>
    <w:rsid w:val="006347B5"/>
    <w:rsid w:val="006371FF"/>
    <w:rsid w:val="00637D59"/>
    <w:rsid w:val="00637FD2"/>
    <w:rsid w:val="00670941"/>
    <w:rsid w:val="00673EF7"/>
    <w:rsid w:val="0068016F"/>
    <w:rsid w:val="006B4A8B"/>
    <w:rsid w:val="006C177E"/>
    <w:rsid w:val="006C62B0"/>
    <w:rsid w:val="006D2443"/>
    <w:rsid w:val="006D7F20"/>
    <w:rsid w:val="006F5AC0"/>
    <w:rsid w:val="006F63E7"/>
    <w:rsid w:val="006F694C"/>
    <w:rsid w:val="006F6967"/>
    <w:rsid w:val="0072229E"/>
    <w:rsid w:val="0072299A"/>
    <w:rsid w:val="00723042"/>
    <w:rsid w:val="007454E7"/>
    <w:rsid w:val="007468AD"/>
    <w:rsid w:val="0075059E"/>
    <w:rsid w:val="00762297"/>
    <w:rsid w:val="00784CA7"/>
    <w:rsid w:val="00784D96"/>
    <w:rsid w:val="007A73A2"/>
    <w:rsid w:val="007C0F14"/>
    <w:rsid w:val="007F6E99"/>
    <w:rsid w:val="007F70B0"/>
    <w:rsid w:val="007F7F6D"/>
    <w:rsid w:val="00804ED3"/>
    <w:rsid w:val="00836CEF"/>
    <w:rsid w:val="008376B1"/>
    <w:rsid w:val="00844876"/>
    <w:rsid w:val="00851D5C"/>
    <w:rsid w:val="00853552"/>
    <w:rsid w:val="00865C3D"/>
    <w:rsid w:val="0087197C"/>
    <w:rsid w:val="0088054B"/>
    <w:rsid w:val="008825CA"/>
    <w:rsid w:val="00885B03"/>
    <w:rsid w:val="008B0A00"/>
    <w:rsid w:val="008B2926"/>
    <w:rsid w:val="009029BD"/>
    <w:rsid w:val="009043FD"/>
    <w:rsid w:val="00907032"/>
    <w:rsid w:val="009171B5"/>
    <w:rsid w:val="00917360"/>
    <w:rsid w:val="009231A0"/>
    <w:rsid w:val="009436CD"/>
    <w:rsid w:val="00976950"/>
    <w:rsid w:val="009832AE"/>
    <w:rsid w:val="009840F4"/>
    <w:rsid w:val="009C51D6"/>
    <w:rsid w:val="009C58A1"/>
    <w:rsid w:val="009D6073"/>
    <w:rsid w:val="009E6D4F"/>
    <w:rsid w:val="009F39C4"/>
    <w:rsid w:val="00A01D8B"/>
    <w:rsid w:val="00A17405"/>
    <w:rsid w:val="00A33E51"/>
    <w:rsid w:val="00A3657E"/>
    <w:rsid w:val="00A4301D"/>
    <w:rsid w:val="00A451C6"/>
    <w:rsid w:val="00A562BD"/>
    <w:rsid w:val="00A63699"/>
    <w:rsid w:val="00A6494E"/>
    <w:rsid w:val="00A65957"/>
    <w:rsid w:val="00A85F94"/>
    <w:rsid w:val="00A86722"/>
    <w:rsid w:val="00AD03E0"/>
    <w:rsid w:val="00AD715F"/>
    <w:rsid w:val="00AF251B"/>
    <w:rsid w:val="00AF6539"/>
    <w:rsid w:val="00B02A30"/>
    <w:rsid w:val="00B03A13"/>
    <w:rsid w:val="00B1485C"/>
    <w:rsid w:val="00B3637D"/>
    <w:rsid w:val="00B37043"/>
    <w:rsid w:val="00B4138A"/>
    <w:rsid w:val="00B445F6"/>
    <w:rsid w:val="00B61BF2"/>
    <w:rsid w:val="00B643F4"/>
    <w:rsid w:val="00B76D1A"/>
    <w:rsid w:val="00B80DFD"/>
    <w:rsid w:val="00B92399"/>
    <w:rsid w:val="00B940B7"/>
    <w:rsid w:val="00BA0C6B"/>
    <w:rsid w:val="00C00E9A"/>
    <w:rsid w:val="00C155EE"/>
    <w:rsid w:val="00C23267"/>
    <w:rsid w:val="00C42C99"/>
    <w:rsid w:val="00C43E7B"/>
    <w:rsid w:val="00C552B8"/>
    <w:rsid w:val="00C64692"/>
    <w:rsid w:val="00C75D50"/>
    <w:rsid w:val="00C77FCF"/>
    <w:rsid w:val="00C82329"/>
    <w:rsid w:val="00C8540C"/>
    <w:rsid w:val="00C932F1"/>
    <w:rsid w:val="00CB79C3"/>
    <w:rsid w:val="00CC1BED"/>
    <w:rsid w:val="00CD148F"/>
    <w:rsid w:val="00CF0240"/>
    <w:rsid w:val="00CF11D6"/>
    <w:rsid w:val="00CF2C00"/>
    <w:rsid w:val="00CF5516"/>
    <w:rsid w:val="00D0029A"/>
    <w:rsid w:val="00D02021"/>
    <w:rsid w:val="00D043EB"/>
    <w:rsid w:val="00D04697"/>
    <w:rsid w:val="00D07B17"/>
    <w:rsid w:val="00D14CDC"/>
    <w:rsid w:val="00D21AEE"/>
    <w:rsid w:val="00D252F0"/>
    <w:rsid w:val="00D30243"/>
    <w:rsid w:val="00D466D5"/>
    <w:rsid w:val="00DA1FB5"/>
    <w:rsid w:val="00DB0D1C"/>
    <w:rsid w:val="00DB1E23"/>
    <w:rsid w:val="00DB340B"/>
    <w:rsid w:val="00DC48E9"/>
    <w:rsid w:val="00DE430B"/>
    <w:rsid w:val="00DF58AA"/>
    <w:rsid w:val="00E22DA8"/>
    <w:rsid w:val="00E23FE5"/>
    <w:rsid w:val="00E27C8F"/>
    <w:rsid w:val="00E44FDF"/>
    <w:rsid w:val="00E538AB"/>
    <w:rsid w:val="00E5680B"/>
    <w:rsid w:val="00E62BE9"/>
    <w:rsid w:val="00E86DAC"/>
    <w:rsid w:val="00EA0264"/>
    <w:rsid w:val="00EB01B4"/>
    <w:rsid w:val="00EE1377"/>
    <w:rsid w:val="00EE1865"/>
    <w:rsid w:val="00EF0D98"/>
    <w:rsid w:val="00F16BE1"/>
    <w:rsid w:val="00F25C7B"/>
    <w:rsid w:val="00F27324"/>
    <w:rsid w:val="00F40BF5"/>
    <w:rsid w:val="00F70512"/>
    <w:rsid w:val="00F9615B"/>
    <w:rsid w:val="00FA0336"/>
    <w:rsid w:val="00FA2291"/>
    <w:rsid w:val="00FB40BF"/>
    <w:rsid w:val="00FE18B4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E61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rsid w:val="003E74C2"/>
    <w:pPr>
      <w:suppressAutoHyphens/>
      <w:spacing w:before="28" w:after="28"/>
      <w:outlineLvl w:val="0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styleId="Ttulo2">
    <w:name w:val="heading 2"/>
    <w:basedOn w:val="Normal"/>
    <w:link w:val="Ttulo2Char"/>
    <w:rsid w:val="003E74C2"/>
    <w:pPr>
      <w:suppressAutoHyphens/>
      <w:spacing w:before="28" w:after="28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36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C36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604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36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C3604"/>
    <w:pPr>
      <w:ind w:left="720"/>
      <w:contextualSpacing/>
    </w:pPr>
  </w:style>
  <w:style w:type="table" w:styleId="Tabelacomgrade">
    <w:name w:val="Table Grid"/>
    <w:basedOn w:val="Tabelanormal"/>
    <w:uiPriority w:val="59"/>
    <w:rsid w:val="003C3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3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3C36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C360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C3604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ListaClara-nfase5">
    <w:name w:val="Light List Accent 5"/>
    <w:basedOn w:val="Tabelanormal"/>
    <w:uiPriority w:val="61"/>
    <w:rsid w:val="003C3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36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3604"/>
    <w:rPr>
      <w:b/>
      <w:bCs/>
      <w:i/>
      <w:iCs/>
      <w:color w:val="4F81BD" w:themeColor="accent1"/>
    </w:rPr>
  </w:style>
  <w:style w:type="table" w:styleId="SombreamentoMdio1-nfase5">
    <w:name w:val="Medium Shading 1 Accent 5"/>
    <w:basedOn w:val="Tabelanormal"/>
    <w:uiPriority w:val="63"/>
    <w:rsid w:val="003C3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3C3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604"/>
  </w:style>
  <w:style w:type="paragraph" w:styleId="SemEspaamento">
    <w:name w:val="No Spacing"/>
    <w:link w:val="SemEspaamentoChar"/>
    <w:uiPriority w:val="1"/>
    <w:qFormat/>
    <w:rsid w:val="003C360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3C3604"/>
    <w:rPr>
      <w:rFonts w:eastAsiaTheme="minorEastAsia"/>
      <w:lang w:eastAsia="pt-BR"/>
    </w:rPr>
  </w:style>
  <w:style w:type="paragraph" w:customStyle="1" w:styleId="ANegrito01">
    <w:name w:val="A Negrito 01"/>
    <w:basedOn w:val="Normal"/>
    <w:autoRedefine/>
    <w:rsid w:val="003C360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3C3604"/>
    <w:rPr>
      <w:b/>
      <w:bCs/>
    </w:rPr>
  </w:style>
  <w:style w:type="character" w:styleId="TtulodoLivro">
    <w:name w:val="Book Title"/>
    <w:basedOn w:val="Fontepargpadro"/>
    <w:uiPriority w:val="33"/>
    <w:qFormat/>
    <w:rsid w:val="003C3604"/>
    <w:rPr>
      <w:b/>
      <w:bCs/>
      <w:smallCaps/>
      <w:spacing w:val="5"/>
    </w:rPr>
  </w:style>
  <w:style w:type="table" w:customStyle="1" w:styleId="ListaClara-nfase11">
    <w:name w:val="Lista Clara - Ênfase 11"/>
    <w:basedOn w:val="Tabelanormal"/>
    <w:uiPriority w:val="61"/>
    <w:rsid w:val="00FA03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nfaseIntensa">
    <w:name w:val="Intense Emphasis"/>
    <w:basedOn w:val="Fontepargpadro"/>
    <w:uiPriority w:val="21"/>
    <w:qFormat/>
    <w:rsid w:val="005B2EEB"/>
    <w:rPr>
      <w:b/>
      <w:bCs/>
      <w:i/>
      <w:iCs/>
      <w:color w:val="4F81BD" w:themeColor="accent1"/>
    </w:rPr>
  </w:style>
  <w:style w:type="table" w:styleId="ListaClara-nfase2">
    <w:name w:val="Light List Accent 2"/>
    <w:basedOn w:val="Tabelanormal"/>
    <w:uiPriority w:val="61"/>
    <w:rsid w:val="00542B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B413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E74C2"/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E74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yle11">
    <w:name w:val="style11"/>
    <w:rsid w:val="003E74C2"/>
    <w:rPr>
      <w:sz w:val="15"/>
      <w:szCs w:val="15"/>
    </w:rPr>
  </w:style>
  <w:style w:type="character" w:customStyle="1" w:styleId="style31">
    <w:name w:val="style31"/>
    <w:rsid w:val="003E74C2"/>
    <w:rPr>
      <w:b/>
      <w:bCs/>
      <w:sz w:val="17"/>
      <w:szCs w:val="17"/>
    </w:rPr>
  </w:style>
  <w:style w:type="paragraph" w:customStyle="1" w:styleId="style1">
    <w:name w:val="style1"/>
    <w:basedOn w:val="Normal"/>
    <w:rsid w:val="003E74C2"/>
    <w:pPr>
      <w:suppressAutoHyphens/>
      <w:spacing w:before="28" w:after="28"/>
    </w:pPr>
    <w:rPr>
      <w:rFonts w:ascii="Times New Roman" w:eastAsia="Times New Roman" w:hAnsi="Times New Roman" w:cs="Times New Roman"/>
      <w:sz w:val="15"/>
      <w:szCs w:val="15"/>
    </w:rPr>
  </w:style>
  <w:style w:type="paragraph" w:styleId="NormalWeb">
    <w:name w:val="Normal (Web)"/>
    <w:basedOn w:val="Normal"/>
    <w:rsid w:val="003E74C2"/>
    <w:pPr>
      <w:suppressAutoHyphens/>
      <w:spacing w:before="28" w:after="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3E74C2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0910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0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02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0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0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0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2915">
          <w:marLeft w:val="47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61056-2599-2144-98BF-AD87778E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6927</Words>
  <Characters>37410</Characters>
  <Application>Microsoft Macintosh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Auxiliadora</dc:creator>
  <cp:lastModifiedBy>Janayna Paula</cp:lastModifiedBy>
  <cp:revision>4</cp:revision>
  <dcterms:created xsi:type="dcterms:W3CDTF">2018-02-05T15:59:00Z</dcterms:created>
  <dcterms:modified xsi:type="dcterms:W3CDTF">2018-02-05T16:08:00Z</dcterms:modified>
</cp:coreProperties>
</file>